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81A" w:rsidRPr="00D3781A" w:rsidRDefault="00D3781A" w:rsidP="00D3781A">
      <w:pPr>
        <w:spacing w:after="160" w:line="256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bookmarkStart w:id="0" w:name="block-40056775"/>
      <w:bookmarkStart w:id="1" w:name="_GoBack"/>
      <w:bookmarkEnd w:id="1"/>
      <w:r w:rsidRPr="00D3781A">
        <w:rPr>
          <w:rFonts w:ascii="Times New Roman" w:eastAsia="Calibri" w:hAnsi="Times New Roman" w:cs="Times New Roman"/>
          <w:sz w:val="20"/>
          <w:szCs w:val="20"/>
        </w:rPr>
        <w:t xml:space="preserve">МУНИЦИПАЛЬНОЕ БЮДЖЕТНОЕ ОБЩЕОБРАЗОВАТЕЛЬНОЕ УЧРЕЖДЕНИЕ </w:t>
      </w:r>
    </w:p>
    <w:p w:rsidR="00D3781A" w:rsidRPr="00D3781A" w:rsidRDefault="00D3781A" w:rsidP="00D3781A">
      <w:pPr>
        <w:spacing w:after="160" w:line="256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D3781A">
        <w:rPr>
          <w:rFonts w:ascii="Times New Roman" w:eastAsia="Calibri" w:hAnsi="Times New Roman" w:cs="Times New Roman"/>
          <w:sz w:val="20"/>
          <w:szCs w:val="20"/>
        </w:rPr>
        <w:t xml:space="preserve">«ОДНОЛУЦКАЯ ОСНОВНАЯ ОБЩЕОБРАЗОВАТЕЛЬНАЯ ШКОЛА </w:t>
      </w:r>
    </w:p>
    <w:p w:rsidR="00D3781A" w:rsidRPr="00D3781A" w:rsidRDefault="00D3781A" w:rsidP="00D3781A">
      <w:pPr>
        <w:spacing w:after="160" w:line="256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D3781A">
        <w:rPr>
          <w:rFonts w:ascii="Times New Roman" w:eastAsia="Calibri" w:hAnsi="Times New Roman" w:cs="Times New Roman"/>
          <w:sz w:val="20"/>
          <w:szCs w:val="20"/>
        </w:rPr>
        <w:t>ИМЕНИ ГЕРОЯ СОВЕТСКОГО СОЮЗА ИВАНА ИЛЬИЧА АВЕРЬЯНОВА»</w:t>
      </w:r>
    </w:p>
    <w:p w:rsidR="00D3781A" w:rsidRPr="00D3781A" w:rsidRDefault="00D3781A" w:rsidP="00D3781A">
      <w:pPr>
        <w:spacing w:after="160" w:line="25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781A">
        <w:rPr>
          <w:rFonts w:ascii="Times New Roman" w:eastAsia="Calibri" w:hAnsi="Times New Roman" w:cs="Times New Roman"/>
          <w:sz w:val="20"/>
          <w:szCs w:val="20"/>
          <w:u w:val="single"/>
        </w:rPr>
        <w:t>303144 Орловская область, Болховский район, село Однолуки, ул</w:t>
      </w:r>
      <w:proofErr w:type="gramStart"/>
      <w:r w:rsidRPr="00D3781A">
        <w:rPr>
          <w:rFonts w:ascii="Times New Roman" w:eastAsia="Calibri" w:hAnsi="Times New Roman" w:cs="Times New Roman"/>
          <w:sz w:val="20"/>
          <w:szCs w:val="20"/>
          <w:u w:val="single"/>
        </w:rPr>
        <w:t>.Ц</w:t>
      </w:r>
      <w:proofErr w:type="gramEnd"/>
      <w:r w:rsidRPr="00D3781A">
        <w:rPr>
          <w:rFonts w:ascii="Times New Roman" w:eastAsia="Calibri" w:hAnsi="Times New Roman" w:cs="Times New Roman"/>
          <w:sz w:val="20"/>
          <w:szCs w:val="20"/>
          <w:u w:val="single"/>
        </w:rPr>
        <w:t>ентральная, 19,  тел. (486 40) 2-52-48</w:t>
      </w:r>
    </w:p>
    <w:p w:rsidR="00D3781A" w:rsidRPr="00D3781A" w:rsidRDefault="00D3781A" w:rsidP="00D3781A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3781A" w:rsidRPr="00D3781A" w:rsidRDefault="00D3781A" w:rsidP="00D3781A">
      <w:pPr>
        <w:spacing w:after="160" w:line="256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D3781A">
        <w:rPr>
          <w:rFonts w:ascii="Times New Roman" w:eastAsia="Calibri" w:hAnsi="Times New Roman" w:cs="Times New Roman"/>
          <w:color w:val="000000"/>
        </w:rPr>
        <w:t xml:space="preserve">Приложение к основной образовательной программе                              </w:t>
      </w:r>
    </w:p>
    <w:p w:rsidR="00D3781A" w:rsidRPr="00D3781A" w:rsidRDefault="00D3781A" w:rsidP="00D3781A">
      <w:pPr>
        <w:spacing w:after="160" w:line="256" w:lineRule="auto"/>
        <w:jc w:val="right"/>
        <w:rPr>
          <w:rFonts w:ascii="Times New Roman" w:eastAsia="Calibri" w:hAnsi="Times New Roman" w:cs="Times New Roman"/>
          <w:color w:val="000000"/>
        </w:rPr>
      </w:pPr>
      <w:r w:rsidRPr="00D3781A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основного общего образования                              </w:t>
      </w:r>
    </w:p>
    <w:p w:rsidR="00D3781A" w:rsidRPr="00D3781A" w:rsidRDefault="00D3781A" w:rsidP="00D3781A">
      <w:pPr>
        <w:spacing w:after="160" w:line="256" w:lineRule="auto"/>
        <w:jc w:val="right"/>
        <w:rPr>
          <w:rFonts w:ascii="Times New Roman" w:eastAsia="Calibri" w:hAnsi="Times New Roman" w:cs="Times New Roman"/>
          <w:color w:val="000000"/>
        </w:rPr>
      </w:pPr>
      <w:r w:rsidRPr="00D3781A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МБОУ «Однолуцкая ООШ имени Героя Советского союза И.И.Аверьянова» (в соответствии с ФОП),                                         </w:t>
      </w:r>
    </w:p>
    <w:p w:rsidR="00D3781A" w:rsidRPr="00D3781A" w:rsidRDefault="00D3781A" w:rsidP="00D3781A">
      <w:pPr>
        <w:spacing w:after="160" w:line="256" w:lineRule="auto"/>
        <w:jc w:val="right"/>
        <w:rPr>
          <w:rFonts w:ascii="Times New Roman" w:eastAsia="Calibri" w:hAnsi="Times New Roman" w:cs="Times New Roman"/>
          <w:color w:val="000000"/>
        </w:rPr>
      </w:pPr>
      <w:r w:rsidRPr="00D3781A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</w:t>
      </w:r>
      <w:proofErr w:type="gramStart"/>
      <w:r w:rsidRPr="00D3781A">
        <w:rPr>
          <w:rFonts w:ascii="Times New Roman" w:eastAsia="Calibri" w:hAnsi="Times New Roman" w:cs="Times New Roman"/>
          <w:color w:val="000000"/>
        </w:rPr>
        <w:t>утверждённой</w:t>
      </w:r>
      <w:proofErr w:type="gramEnd"/>
      <w:r w:rsidRPr="00D3781A">
        <w:rPr>
          <w:rFonts w:ascii="Times New Roman" w:eastAsia="Calibri" w:hAnsi="Times New Roman" w:cs="Times New Roman"/>
          <w:color w:val="000000"/>
        </w:rPr>
        <w:t xml:space="preserve"> приказом от 01.09.2025г. №114-А</w:t>
      </w:r>
    </w:p>
    <w:p w:rsidR="00D3781A" w:rsidRPr="00D3781A" w:rsidRDefault="00D3781A" w:rsidP="00D3781A">
      <w:pPr>
        <w:spacing w:after="0"/>
        <w:ind w:left="120"/>
        <w:rPr>
          <w:rFonts w:ascii="Calibri" w:eastAsia="Times New Roman" w:hAnsi="Calibri" w:cs="Times New Roman"/>
        </w:rPr>
      </w:pPr>
    </w:p>
    <w:p w:rsidR="00D3781A" w:rsidRPr="00D3781A" w:rsidRDefault="00D3781A" w:rsidP="00D3781A">
      <w:pPr>
        <w:spacing w:after="0"/>
        <w:ind w:left="120"/>
        <w:rPr>
          <w:rFonts w:ascii="Calibri" w:eastAsia="Times New Roman" w:hAnsi="Calibri" w:cs="Times New Roman"/>
        </w:rPr>
      </w:pPr>
    </w:p>
    <w:p w:rsidR="00D3781A" w:rsidRPr="00D3781A" w:rsidRDefault="00D3781A" w:rsidP="00D3781A">
      <w:pPr>
        <w:spacing w:after="0"/>
        <w:ind w:left="120"/>
        <w:rPr>
          <w:rFonts w:ascii="Calibri" w:eastAsia="Times New Roman" w:hAnsi="Calibri" w:cs="Times New Roman"/>
        </w:rPr>
      </w:pPr>
    </w:p>
    <w:p w:rsidR="00D3781A" w:rsidRPr="00D3781A" w:rsidRDefault="00D3781A" w:rsidP="00D3781A">
      <w:pPr>
        <w:spacing w:after="160" w:line="256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D3781A" w:rsidRPr="00D3781A" w:rsidRDefault="00D3781A" w:rsidP="00D3781A">
      <w:pPr>
        <w:spacing w:after="160" w:line="256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D3781A" w:rsidRPr="00D3781A" w:rsidRDefault="00D3781A" w:rsidP="00D3781A">
      <w:pPr>
        <w:spacing w:after="160" w:line="256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D3781A" w:rsidRPr="00D3781A" w:rsidRDefault="00D3781A" w:rsidP="00D3781A">
      <w:pPr>
        <w:spacing w:after="160" w:line="256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D3781A" w:rsidRPr="00D3781A" w:rsidRDefault="00D3781A" w:rsidP="00D3781A">
      <w:pPr>
        <w:spacing w:after="160" w:line="256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D3781A">
        <w:rPr>
          <w:rFonts w:ascii="Times New Roman" w:eastAsia="Calibri" w:hAnsi="Times New Roman" w:cs="Times New Roman"/>
          <w:sz w:val="40"/>
          <w:szCs w:val="40"/>
        </w:rPr>
        <w:t xml:space="preserve">Рабочая программа  </w:t>
      </w:r>
    </w:p>
    <w:p w:rsidR="00D3781A" w:rsidRPr="00D3781A" w:rsidRDefault="00D3781A" w:rsidP="00D3781A">
      <w:pPr>
        <w:spacing w:after="160" w:line="256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D3781A">
        <w:rPr>
          <w:rFonts w:ascii="Times New Roman" w:eastAsia="Calibri" w:hAnsi="Times New Roman" w:cs="Times New Roman"/>
          <w:b/>
          <w:sz w:val="40"/>
          <w:szCs w:val="40"/>
        </w:rPr>
        <w:t>ПО ПРЕДМЕТУ «</w:t>
      </w:r>
      <w:r>
        <w:rPr>
          <w:rFonts w:ascii="Times New Roman" w:eastAsia="Calibri" w:hAnsi="Times New Roman" w:cs="Times New Roman"/>
          <w:b/>
          <w:sz w:val="40"/>
          <w:szCs w:val="40"/>
        </w:rPr>
        <w:t>ФИЗИЧЕСКАЯ КУЛЬТУРА</w:t>
      </w:r>
      <w:r w:rsidRPr="00D3781A">
        <w:rPr>
          <w:rFonts w:ascii="Times New Roman" w:eastAsia="Calibri" w:hAnsi="Times New Roman" w:cs="Times New Roman"/>
          <w:b/>
          <w:sz w:val="40"/>
          <w:szCs w:val="40"/>
        </w:rPr>
        <w:t>»</w:t>
      </w:r>
    </w:p>
    <w:p w:rsidR="00D3781A" w:rsidRPr="00D3781A" w:rsidRDefault="00D3781A" w:rsidP="00D3781A">
      <w:pPr>
        <w:spacing w:after="160" w:line="256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D3781A">
        <w:rPr>
          <w:rFonts w:ascii="Times New Roman" w:eastAsia="Calibri" w:hAnsi="Times New Roman" w:cs="Times New Roman"/>
          <w:sz w:val="40"/>
          <w:szCs w:val="40"/>
        </w:rPr>
        <w:t>на 2025 – 2026 учебный год</w:t>
      </w:r>
    </w:p>
    <w:p w:rsidR="00D3781A" w:rsidRPr="00D3781A" w:rsidRDefault="00D3781A" w:rsidP="00D3781A">
      <w:pPr>
        <w:rPr>
          <w:rFonts w:ascii="Calibri" w:eastAsia="Times New Roman" w:hAnsi="Calibri" w:cs="Times New Roman"/>
        </w:rPr>
      </w:pPr>
    </w:p>
    <w:p w:rsidR="00550351" w:rsidRPr="003376AB" w:rsidRDefault="00550351">
      <w:pPr>
        <w:sectPr w:rsidR="00550351" w:rsidRPr="003376AB">
          <w:pgSz w:w="11906" w:h="16383"/>
          <w:pgMar w:top="1134" w:right="850" w:bottom="1134" w:left="1701" w:header="720" w:footer="720" w:gutter="0"/>
          <w:cols w:space="720"/>
        </w:sectPr>
      </w:pPr>
    </w:p>
    <w:p w:rsidR="00550351" w:rsidRPr="003376AB" w:rsidRDefault="0003741D">
      <w:pPr>
        <w:spacing w:after="0" w:line="264" w:lineRule="auto"/>
        <w:ind w:left="120"/>
        <w:jc w:val="both"/>
      </w:pPr>
      <w:bookmarkStart w:id="2" w:name="block-40056778"/>
      <w:bookmarkEnd w:id="0"/>
      <w:r w:rsidRPr="003376AB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50351" w:rsidRPr="003376AB" w:rsidRDefault="00550351">
      <w:pPr>
        <w:spacing w:after="0" w:line="264" w:lineRule="auto"/>
        <w:ind w:left="120"/>
        <w:jc w:val="both"/>
      </w:pPr>
    </w:p>
    <w:p w:rsidR="00550351" w:rsidRPr="003376AB" w:rsidRDefault="0003741D">
      <w:pPr>
        <w:spacing w:after="0" w:line="264" w:lineRule="auto"/>
        <w:ind w:firstLine="600"/>
        <w:jc w:val="both"/>
      </w:pPr>
      <w:proofErr w:type="gramStart"/>
      <w:r w:rsidRPr="003376AB">
        <w:rPr>
          <w:rFonts w:ascii="Times New Roman" w:hAnsi="Times New Roman"/>
          <w:color w:val="000000"/>
          <w:sz w:val="28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</w:t>
      </w:r>
      <w:proofErr w:type="gramStart"/>
      <w:r w:rsidRPr="003376AB">
        <w:rPr>
          <w:rFonts w:ascii="Times New Roman" w:hAnsi="Times New Roman"/>
          <w:color w:val="000000"/>
          <w:sz w:val="28"/>
        </w:rPr>
        <w:t>увеличения продолжительности жизни граждан России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550351" w:rsidRPr="003376AB" w:rsidRDefault="0003741D">
      <w:pPr>
        <w:spacing w:after="0" w:line="264" w:lineRule="auto"/>
        <w:ind w:firstLine="600"/>
        <w:jc w:val="both"/>
      </w:pPr>
      <w:proofErr w:type="gramStart"/>
      <w:r w:rsidRPr="003376AB">
        <w:rPr>
          <w:rFonts w:ascii="Times New Roman" w:hAnsi="Times New Roman"/>
          <w:color w:val="000000"/>
          <w:sz w:val="28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376AB">
        <w:rPr>
          <w:rFonts w:ascii="Times New Roman" w:hAnsi="Times New Roman"/>
          <w:color w:val="000000"/>
          <w:sz w:val="28"/>
        </w:rPr>
        <w:t>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3376AB">
        <w:rPr>
          <w:rFonts w:ascii="Times New Roman" w:hAnsi="Times New Roman"/>
          <w:color w:val="000000"/>
          <w:sz w:val="28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Освоение программы по физической культуре обеспечивает выполнение </w:t>
      </w:r>
      <w:proofErr w:type="gramStart"/>
      <w:r w:rsidRPr="003376AB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</w:t>
      </w:r>
      <w:proofErr w:type="gramStart"/>
      <w:r w:rsidRPr="003376AB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В программе по физической культуре нашли своё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550351" w:rsidRPr="003376AB" w:rsidRDefault="0003741D">
      <w:pPr>
        <w:spacing w:after="0" w:line="264" w:lineRule="auto"/>
        <w:ind w:firstLine="600"/>
        <w:jc w:val="both"/>
      </w:pPr>
      <w:proofErr w:type="gramStart"/>
      <w:r w:rsidRPr="003376AB">
        <w:rPr>
          <w:rFonts w:ascii="Times New Roman" w:hAnsi="Times New Roman"/>
          <w:color w:val="000000"/>
          <w:sz w:val="28"/>
        </w:rPr>
        <w:lastRenderedPageBreak/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550351" w:rsidRPr="003376AB" w:rsidRDefault="0003741D">
      <w:pPr>
        <w:spacing w:after="0" w:line="264" w:lineRule="auto"/>
        <w:ind w:firstLine="600"/>
        <w:jc w:val="both"/>
      </w:pPr>
      <w:proofErr w:type="gramStart"/>
      <w:r w:rsidRPr="003376AB">
        <w:rPr>
          <w:rFonts w:ascii="Times New Roman" w:hAnsi="Times New Roman"/>
          <w:color w:val="000000"/>
          <w:sz w:val="28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физических упражнений в игровой деятельности.</w:t>
      </w:r>
    </w:p>
    <w:p w:rsidR="00550351" w:rsidRPr="003376AB" w:rsidRDefault="0003741D">
      <w:pPr>
        <w:spacing w:after="0" w:line="264" w:lineRule="auto"/>
        <w:ind w:firstLine="600"/>
        <w:jc w:val="both"/>
      </w:pPr>
      <w:proofErr w:type="gramStart"/>
      <w:r w:rsidRPr="003376AB">
        <w:rPr>
          <w:rFonts w:ascii="Times New Roman" w:hAnsi="Times New Roman"/>
          <w:color w:val="000000"/>
          <w:sz w:val="28"/>
        </w:rPr>
        <w:t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культуры и спорта в </w:t>
      </w:r>
      <w:r w:rsidRPr="003376AB">
        <w:rPr>
          <w:rFonts w:ascii="Times New Roman" w:hAnsi="Times New Roman"/>
          <w:color w:val="000000"/>
          <w:sz w:val="28"/>
        </w:rPr>
        <w:lastRenderedPageBreak/>
        <w:t xml:space="preserve">Российской Федерации на период до 2030 г. и межотраслевой программы развития школьного спорта до 2024 г., </w:t>
      </w:r>
      <w:proofErr w:type="gramStart"/>
      <w:r w:rsidRPr="003376AB">
        <w:rPr>
          <w:rFonts w:ascii="Times New Roman" w:hAnsi="Times New Roman"/>
          <w:color w:val="000000"/>
          <w:sz w:val="28"/>
        </w:rPr>
        <w:t>направлена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</w:t>
      </w:r>
      <w:proofErr w:type="gramStart"/>
      <w:r w:rsidRPr="003376AB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550351" w:rsidRPr="003376AB" w:rsidRDefault="0003741D">
      <w:pPr>
        <w:spacing w:after="0" w:line="264" w:lineRule="auto"/>
        <w:ind w:firstLine="600"/>
        <w:jc w:val="both"/>
      </w:pPr>
      <w:proofErr w:type="gramStart"/>
      <w:r w:rsidRPr="003376AB">
        <w:rPr>
          <w:rFonts w:ascii="Times New Roman" w:hAnsi="Times New Roman"/>
          <w:color w:val="000000"/>
          <w:sz w:val="28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  <w:proofErr w:type="gramEnd"/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550351" w:rsidRPr="003376AB" w:rsidRDefault="0003741D">
      <w:pPr>
        <w:spacing w:after="0" w:line="264" w:lineRule="auto"/>
        <w:ind w:firstLine="600"/>
        <w:jc w:val="both"/>
      </w:pPr>
      <w:proofErr w:type="gramStart"/>
      <w:r w:rsidRPr="003376AB">
        <w:rPr>
          <w:rFonts w:ascii="Times New Roman" w:hAnsi="Times New Roman"/>
          <w:color w:val="000000"/>
          <w:sz w:val="28"/>
        </w:rPr>
        <w:t>Важное значение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</w:t>
      </w:r>
      <w:r w:rsidRPr="003376AB">
        <w:rPr>
          <w:rFonts w:ascii="Times New Roman" w:hAnsi="Times New Roman"/>
          <w:color w:val="000000"/>
          <w:sz w:val="28"/>
        </w:rPr>
        <w:lastRenderedPageBreak/>
        <w:t xml:space="preserve">занятиям физической культурой, а также содействуют духовно-нравственному воспитанию </w:t>
      </w:r>
      <w:proofErr w:type="gramStart"/>
      <w:r w:rsidRPr="003376AB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376AB">
        <w:rPr>
          <w:rFonts w:ascii="Times New Roman" w:hAnsi="Times New Roman"/>
          <w:color w:val="000000"/>
          <w:sz w:val="28"/>
        </w:rPr>
        <w:t>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В соответствии с ФГОС НОО содержание программы по физической культуре состоит из следующих компонентов: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знания о физической культуре (информационный компонент деятельности);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способы физкультурной деятельности (операциональный компонент деятельности);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Концепция программы по физической культуре основана на следующих принципах: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развития: гибкости, координации, быстроты.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</w:t>
      </w:r>
      <w:r w:rsidRPr="003376AB">
        <w:rPr>
          <w:rFonts w:ascii="Times New Roman" w:hAnsi="Times New Roman"/>
          <w:color w:val="000000"/>
          <w:sz w:val="28"/>
        </w:rPr>
        <w:lastRenderedPageBreak/>
        <w:t xml:space="preserve">обеспечивает повышение тренированности, улучшает физическую подготовленность </w:t>
      </w:r>
      <w:proofErr w:type="gramStart"/>
      <w:r w:rsidRPr="003376AB">
        <w:rPr>
          <w:rFonts w:ascii="Times New Roman" w:hAnsi="Times New Roman"/>
          <w:color w:val="000000"/>
          <w:sz w:val="28"/>
        </w:rPr>
        <w:t>обучающегося</w:t>
      </w:r>
      <w:proofErr w:type="gramEnd"/>
      <w:r w:rsidRPr="003376AB">
        <w:rPr>
          <w:rFonts w:ascii="Times New Roman" w:hAnsi="Times New Roman"/>
          <w:color w:val="000000"/>
          <w:sz w:val="28"/>
        </w:rPr>
        <w:t>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</w:t>
      </w:r>
      <w:proofErr w:type="gramStart"/>
      <w:r w:rsidRPr="003376AB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Принцип динамичности выражает общую тенденцию требований, предъявляемых к </w:t>
      </w:r>
      <w:proofErr w:type="gramStart"/>
      <w:r w:rsidRPr="003376AB">
        <w:rPr>
          <w:rFonts w:ascii="Times New Roman" w:hAnsi="Times New Roman"/>
          <w:color w:val="000000"/>
          <w:sz w:val="28"/>
        </w:rPr>
        <w:t>обучающимся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lastRenderedPageBreak/>
        <w:t xml:space="preserve"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</w:t>
      </w:r>
      <w:proofErr w:type="gramStart"/>
      <w:r w:rsidRPr="003376AB">
        <w:rPr>
          <w:rFonts w:ascii="Times New Roman" w:hAnsi="Times New Roman"/>
          <w:color w:val="000000"/>
          <w:sz w:val="28"/>
        </w:rPr>
        <w:t>обучающимся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достичь наиболее эффективных результатов.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Освоение программы по физической культуре предполагает соблюдение главных педагогических правил: от известного к неизвестному, от лёгкого </w:t>
      </w:r>
      <w:proofErr w:type="gramStart"/>
      <w:r w:rsidRPr="003376AB">
        <w:rPr>
          <w:rFonts w:ascii="Times New Roman" w:hAnsi="Times New Roman"/>
          <w:color w:val="000000"/>
          <w:sz w:val="28"/>
        </w:rPr>
        <w:t>к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550351" w:rsidRPr="003376AB" w:rsidRDefault="0003741D">
      <w:pPr>
        <w:spacing w:after="0" w:line="264" w:lineRule="auto"/>
        <w:ind w:firstLine="600"/>
        <w:jc w:val="both"/>
      </w:pPr>
      <w:proofErr w:type="gramStart"/>
      <w:r w:rsidRPr="003376AB">
        <w:rPr>
          <w:rFonts w:ascii="Times New Roman" w:hAnsi="Times New Roman"/>
          <w:color w:val="000000"/>
          <w:sz w:val="28"/>
        </w:rPr>
        <w:t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метапредметных и личностных.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550351" w:rsidRPr="003376AB" w:rsidRDefault="0003741D">
      <w:pPr>
        <w:spacing w:after="0" w:line="264" w:lineRule="auto"/>
        <w:ind w:firstLine="600"/>
        <w:jc w:val="both"/>
      </w:pPr>
      <w:proofErr w:type="gramStart"/>
      <w:r w:rsidRPr="003376AB">
        <w:rPr>
          <w:rFonts w:ascii="Times New Roman" w:hAnsi="Times New Roman"/>
          <w:color w:val="000000"/>
          <w:sz w:val="28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  <w:proofErr w:type="gramEnd"/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lastRenderedPageBreak/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550351" w:rsidRPr="003376AB" w:rsidRDefault="0003741D">
      <w:pPr>
        <w:spacing w:after="0" w:line="264" w:lineRule="auto"/>
        <w:ind w:firstLine="600"/>
        <w:jc w:val="both"/>
      </w:pPr>
      <w:proofErr w:type="gramStart"/>
      <w:r w:rsidRPr="003376AB">
        <w:rPr>
          <w:rFonts w:ascii="Times New Roman" w:hAnsi="Times New Roman"/>
          <w:color w:val="000000"/>
          <w:sz w:val="28"/>
        </w:rPr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Наряду с этим программа по физической культуре обеспечивает: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государственные гарантии качества начального общего образования, личностного развития </w:t>
      </w:r>
      <w:proofErr w:type="gramStart"/>
      <w:r w:rsidRPr="003376AB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376AB">
        <w:rPr>
          <w:rFonts w:ascii="Times New Roman" w:hAnsi="Times New Roman"/>
          <w:color w:val="000000"/>
          <w:sz w:val="28"/>
        </w:rPr>
        <w:t>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 w:rsidRPr="003376AB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lastRenderedPageBreak/>
        <w:t xml:space="preserve">Приоритет индивидуального подхода в обучении позволяет </w:t>
      </w:r>
      <w:proofErr w:type="gramStart"/>
      <w:r w:rsidRPr="003376AB">
        <w:rPr>
          <w:rFonts w:ascii="Times New Roman" w:hAnsi="Times New Roman"/>
          <w:color w:val="000000"/>
          <w:sz w:val="28"/>
        </w:rPr>
        <w:t>обучающимся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осваивать программу по физической культуре в соответствии с возможностями каждого.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Универсальными компетенциями </w:t>
      </w:r>
      <w:proofErr w:type="gramStart"/>
      <w:r w:rsidRPr="003376AB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на этапе начального образования по программе по физической культуре являются: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</w:t>
      </w:r>
      <w:proofErr w:type="gramStart"/>
      <w:r w:rsidRPr="003376AB">
        <w:rPr>
          <w:rFonts w:ascii="Times New Roman" w:hAnsi="Times New Roman"/>
          <w:color w:val="000000"/>
          <w:sz w:val="28"/>
        </w:rPr>
        <w:t>по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376AB">
        <w:rPr>
          <w:rFonts w:ascii="Times New Roman" w:hAnsi="Times New Roman"/>
          <w:color w:val="000000"/>
          <w:sz w:val="28"/>
        </w:rPr>
        <w:t>общим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550351" w:rsidRPr="003376AB" w:rsidRDefault="0003741D">
      <w:pPr>
        <w:spacing w:after="0" w:line="264" w:lineRule="auto"/>
        <w:ind w:firstLine="600"/>
        <w:jc w:val="both"/>
      </w:pPr>
      <w:bookmarkStart w:id="3" w:name="79e598a1-35ad-4f9e-b680-ee17a40231bb"/>
      <w:r w:rsidRPr="003376AB">
        <w:rPr>
          <w:rFonts w:ascii="Times New Roman" w:hAnsi="Times New Roman"/>
          <w:color w:val="000000"/>
          <w:sz w:val="28"/>
        </w:rPr>
        <w:t>Общее число часов, рекомендованных для изучения физической культуры – 405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bookmarkEnd w:id="3"/>
    </w:p>
    <w:p w:rsidR="00550351" w:rsidRPr="003376AB" w:rsidRDefault="00550351">
      <w:pPr>
        <w:spacing w:after="0" w:line="264" w:lineRule="auto"/>
        <w:ind w:left="120"/>
        <w:jc w:val="both"/>
      </w:pPr>
    </w:p>
    <w:p w:rsidR="00550351" w:rsidRPr="003376AB" w:rsidRDefault="00550351">
      <w:pPr>
        <w:spacing w:after="0" w:line="264" w:lineRule="auto"/>
        <w:ind w:left="120"/>
        <w:jc w:val="both"/>
      </w:pPr>
    </w:p>
    <w:p w:rsidR="00550351" w:rsidRPr="003376AB" w:rsidRDefault="00550351">
      <w:pPr>
        <w:sectPr w:rsidR="00550351" w:rsidRPr="003376AB">
          <w:pgSz w:w="11906" w:h="16383"/>
          <w:pgMar w:top="1134" w:right="850" w:bottom="1134" w:left="1701" w:header="720" w:footer="720" w:gutter="0"/>
          <w:cols w:space="720"/>
        </w:sectPr>
      </w:pPr>
    </w:p>
    <w:p w:rsidR="00550351" w:rsidRPr="003376AB" w:rsidRDefault="0003741D">
      <w:pPr>
        <w:spacing w:after="0" w:line="264" w:lineRule="auto"/>
        <w:ind w:left="120"/>
        <w:jc w:val="both"/>
      </w:pPr>
      <w:bookmarkStart w:id="4" w:name="block-40056776"/>
      <w:bookmarkEnd w:id="2"/>
      <w:r w:rsidRPr="003376AB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550351" w:rsidRPr="003376AB" w:rsidRDefault="00550351">
      <w:pPr>
        <w:spacing w:after="0" w:line="264" w:lineRule="auto"/>
        <w:ind w:left="120"/>
        <w:jc w:val="both"/>
      </w:pPr>
    </w:p>
    <w:p w:rsidR="00550351" w:rsidRPr="003376AB" w:rsidRDefault="0003741D">
      <w:pPr>
        <w:spacing w:after="0" w:line="264" w:lineRule="auto"/>
        <w:ind w:left="120"/>
        <w:jc w:val="both"/>
      </w:pPr>
      <w:r w:rsidRPr="003376AB">
        <w:rPr>
          <w:rFonts w:ascii="Times New Roman" w:hAnsi="Times New Roman"/>
          <w:b/>
          <w:color w:val="000000"/>
          <w:sz w:val="28"/>
        </w:rPr>
        <w:t>1 КЛАСС</w:t>
      </w:r>
    </w:p>
    <w:p w:rsidR="00550351" w:rsidRPr="003376AB" w:rsidRDefault="00550351">
      <w:pPr>
        <w:spacing w:after="0" w:line="264" w:lineRule="auto"/>
        <w:ind w:left="120"/>
        <w:jc w:val="both"/>
      </w:pP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Исходные положения в физических упражнениях: стойки, упоры, седы, </w:t>
      </w:r>
      <w:proofErr w:type="gramStart"/>
      <w:r w:rsidRPr="003376AB">
        <w:rPr>
          <w:rFonts w:ascii="Times New Roman" w:hAnsi="Times New Roman"/>
          <w:color w:val="000000"/>
          <w:sz w:val="28"/>
        </w:rPr>
        <w:t>положения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лёжа, сидя, у опоры.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Распорядок дня. Личная гигиена. Основные правила личной гигиены.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Самоконтроль. Строевые команды, построение, расчёт.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Физические упражнения.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Упражнения по видам разминки.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полупальцах и пятках («казачок»), шаги с продвижением вперёд на полупальцах с выпрямленными коленями и в полуприседе («жираф»), </w:t>
      </w:r>
      <w:proofErr w:type="gramStart"/>
      <w:r w:rsidRPr="003376AB">
        <w:rPr>
          <w:rFonts w:ascii="Times New Roman" w:hAnsi="Times New Roman"/>
          <w:color w:val="000000"/>
          <w:sz w:val="28"/>
        </w:rPr>
        <w:t>шаги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</w:t>
      </w:r>
      <w:r w:rsidRPr="003376AB">
        <w:rPr>
          <w:rFonts w:ascii="Times New Roman" w:hAnsi="Times New Roman"/>
          <w:color w:val="000000"/>
          <w:sz w:val="28"/>
        </w:rPr>
        <w:lastRenderedPageBreak/>
        <w:t>их эластичности («рыбка»), упражнения для развития гибкости позвоночника и плечевого пояса («мост») из положения лёжа.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Подводящие упражнения.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Упражнения для развития моторики и координации с гимнастическим предметом.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Удержание скакалки. </w:t>
      </w:r>
      <w:proofErr w:type="gramStart"/>
      <w:r w:rsidRPr="003376AB">
        <w:rPr>
          <w:rFonts w:ascii="Times New Roman" w:hAnsi="Times New Roman"/>
          <w:color w:val="000000"/>
          <w:sz w:val="28"/>
        </w:rPr>
        <w:t>Вращение кистью руки скакалки, сложенной вчетверо, – перед собой, сложенной вдвое – поочерёдно в лицевой, боковой плоскостях.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Подскоки через скакалку вперёд, назад. Прыжки через скакалку вперёд, назад. Игровые задания со скакалкой.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Упражнения для развития координации и развития жизненно важных навыков и умений.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Равновесие –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Освоение танцевальных шагов: «буратино», «ковырялочка», «верёвочка».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Бег, сочетаемый с круговыми движениями руками.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Игры и игровые задания, спортивные эстафеты.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Организующие команды и приёмы.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Освоение универсальных умений при выполнении организующих команд.</w:t>
      </w:r>
      <w:bookmarkStart w:id="5" w:name="_Toc101876902"/>
      <w:bookmarkEnd w:id="5"/>
    </w:p>
    <w:p w:rsidR="00550351" w:rsidRPr="003376AB" w:rsidRDefault="00550351">
      <w:pPr>
        <w:spacing w:after="0" w:line="264" w:lineRule="auto"/>
        <w:ind w:left="120"/>
        <w:jc w:val="both"/>
      </w:pPr>
    </w:p>
    <w:p w:rsidR="00550351" w:rsidRPr="003376AB" w:rsidRDefault="0003741D">
      <w:pPr>
        <w:spacing w:after="0" w:line="264" w:lineRule="auto"/>
        <w:ind w:left="120"/>
        <w:jc w:val="both"/>
      </w:pPr>
      <w:r w:rsidRPr="003376AB">
        <w:rPr>
          <w:rFonts w:ascii="Times New Roman" w:hAnsi="Times New Roman"/>
          <w:b/>
          <w:color w:val="000000"/>
          <w:sz w:val="28"/>
        </w:rPr>
        <w:t>2 КЛАСС</w:t>
      </w:r>
    </w:p>
    <w:p w:rsidR="00550351" w:rsidRPr="003376AB" w:rsidRDefault="00550351">
      <w:pPr>
        <w:spacing w:after="0" w:line="264" w:lineRule="auto"/>
        <w:ind w:left="120"/>
        <w:jc w:val="both"/>
      </w:pP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Упражнения по видам разминки.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lastRenderedPageBreak/>
        <w:t xml:space="preserve">Общая разминка. Упражнения общей разминки. Повторение разученных упражнений. </w:t>
      </w:r>
      <w:proofErr w:type="gramStart"/>
      <w:r w:rsidRPr="003376AB">
        <w:rPr>
          <w:rFonts w:ascii="Times New Roman" w:hAnsi="Times New Roman"/>
          <w:color w:val="000000"/>
          <w:sz w:val="28"/>
        </w:rPr>
        <w:t>Освоение техники выполнения упражнений общей разминки с контролем дыхания: гимнастический бег вперёд, назад, приставные шаги на полной стопе вперёд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ног животом, грудью («складочка»).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Партерная разминка. </w:t>
      </w:r>
      <w:proofErr w:type="gramStart"/>
      <w:r w:rsidRPr="003376AB">
        <w:rPr>
          <w:rFonts w:ascii="Times New Roman" w:hAnsi="Times New Roman"/>
          <w:color w:val="000000"/>
          <w:sz w:val="28"/>
        </w:rPr>
        <w:t>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выворотности стоп, упражнения для укрепления мышц ног, рук, упражнения для увеличения подвижности тазобедренных, коленных и голеностопных суставов.</w:t>
      </w:r>
      <w:proofErr w:type="gramEnd"/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</w:t>
      </w:r>
      <w:proofErr w:type="gramStart"/>
      <w:r w:rsidRPr="003376AB">
        <w:rPr>
          <w:rFonts w:ascii="Times New Roman" w:hAnsi="Times New Roman"/>
          <w:color w:val="000000"/>
          <w:sz w:val="28"/>
        </w:rPr>
        <w:t>ноги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назад стоя на колене (махи назад) поочерёдно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Разминка у опоры. </w:t>
      </w:r>
      <w:proofErr w:type="gramStart"/>
      <w:r w:rsidRPr="003376AB">
        <w:rPr>
          <w:rFonts w:ascii="Times New Roman" w:hAnsi="Times New Roman"/>
          <w:color w:val="000000"/>
          <w:sz w:val="28"/>
        </w:rPr>
        <w:t>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вперёд, вместе) – вытянуть колени – подняться на полупальцы – опустить пятки на пол в исходное положение.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Подводящие упражнения, акробатические упражнения.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lastRenderedPageBreak/>
        <w:t xml:space="preserve">Освоение упражнений: кувырок вперёд, назад, шпагат, колесо, мост из </w:t>
      </w:r>
      <w:proofErr w:type="gramStart"/>
      <w:r w:rsidRPr="003376AB">
        <w:rPr>
          <w:rFonts w:ascii="Times New Roman" w:hAnsi="Times New Roman"/>
          <w:color w:val="000000"/>
          <w:sz w:val="28"/>
        </w:rPr>
        <w:t>положения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сидя, стоя и вставание из положения мост.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Упражнения для развития моторики и координации с гимнастическим предметом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Бросок мяча в заданную плоскость и ловля мяча. Серия отбивов мяча.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Комбинации упражнений. Осваиваем соединение изученных упражнений в комбинации.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Пример: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3376AB">
        <w:rPr>
          <w:rFonts w:ascii="Times New Roman" w:hAnsi="Times New Roman"/>
          <w:color w:val="000000"/>
          <w:sz w:val="28"/>
        </w:rPr>
        <w:t xml:space="preserve"> позиции ног, колени вытянуты, рука с мячом на ладони вперёд (локоть прямой) – бросок мяча в заданную плоскость (на шаг вперёд) – шаг вперёд с поворотом тела на триста шестьдесят градусов – ловля мяча.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Пример: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Исходное положение: сидя в группировке – кувырок вперед-поворот «казак» – подъём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3376AB">
        <w:rPr>
          <w:rFonts w:ascii="Times New Roman" w:hAnsi="Times New Roman"/>
          <w:color w:val="000000"/>
          <w:sz w:val="28"/>
        </w:rPr>
        <w:t xml:space="preserve"> позиции, руки опущены.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Упражнения для развития координации и развития жизненно важных навыков и умений.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Плавательная подготовка.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плавания.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Основная гимнастика.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Освоение универсальных умений дыхания во время выполнения гимнастических упражнений.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lastRenderedPageBreak/>
        <w:t>Освоение танцевальных шагов: шаги с подскоками (вперёд, назад, с поворотом), шаги галопа (в сторону, вперёд), а также в сочетании с различными подскоками, элементы русского танца («припадание»), элементы современного танца.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Освоение упражнений на развитие силы: сгибание и разгибание рук в упоре лёжа на полу.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Игры и игровые задания, спортивные эстафеты.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Организующие команды и приёмы.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6" w:name="_Toc101876903"/>
      <w:bookmarkEnd w:id="6"/>
      <w:r w:rsidRPr="003376AB">
        <w:rPr>
          <w:rFonts w:ascii="Times New Roman" w:hAnsi="Times New Roman"/>
          <w:color w:val="000000"/>
          <w:sz w:val="28"/>
        </w:rPr>
        <w:t xml:space="preserve"> одному с равномерной скоростью.</w:t>
      </w:r>
    </w:p>
    <w:p w:rsidR="00550351" w:rsidRPr="003376AB" w:rsidRDefault="0003741D">
      <w:pPr>
        <w:spacing w:after="0" w:line="264" w:lineRule="auto"/>
        <w:ind w:left="120"/>
        <w:jc w:val="both"/>
      </w:pPr>
      <w:r w:rsidRPr="003376AB">
        <w:rPr>
          <w:rFonts w:ascii="Times New Roman" w:hAnsi="Times New Roman"/>
          <w:b/>
          <w:color w:val="000000"/>
          <w:sz w:val="28"/>
        </w:rPr>
        <w:t>3 КЛАСС</w:t>
      </w:r>
    </w:p>
    <w:p w:rsidR="00550351" w:rsidRPr="003376AB" w:rsidRDefault="00550351">
      <w:pPr>
        <w:spacing w:after="0" w:line="264" w:lineRule="auto"/>
        <w:ind w:left="120"/>
        <w:jc w:val="both"/>
      </w:pP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Основные группы мышц человека. Подводящие упражнения к выполнению акробатических упражнений.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Освоение навыков по самостоятельному ведению общей, партерной разминки и разминки у опоры в группе.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Организующие команды и приёмы.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Выполнение универсальных умений при выполнении организующих команд и строевых упражнений: построение и перестроение в одну, две </w:t>
      </w:r>
      <w:r w:rsidRPr="003376AB">
        <w:rPr>
          <w:rFonts w:ascii="Times New Roman" w:hAnsi="Times New Roman"/>
          <w:color w:val="000000"/>
          <w:sz w:val="28"/>
        </w:rPr>
        <w:lastRenderedPageBreak/>
        <w:t>шеренги, повороты направо и налево, передвижение в колонне по одному с равномерной скоростью.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Спортивно-оздоровительная деятельность.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Овладение техникой выполнения упражнений основной гимнастики на развитие отдельных мышечных групп.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Овладение техникой плавания на дистанцию не менее 25 метров (при наличии материально-технической базы).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Выполнение заданий в ролевых играх и игровых заданий.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Различные групповые выступления, в том числе освоение основных условий участия во флешмобах.</w:t>
      </w:r>
      <w:bookmarkStart w:id="7" w:name="_Toc101876904"/>
      <w:bookmarkEnd w:id="7"/>
    </w:p>
    <w:p w:rsidR="00550351" w:rsidRPr="003376AB" w:rsidRDefault="00550351">
      <w:pPr>
        <w:spacing w:after="0" w:line="264" w:lineRule="auto"/>
        <w:ind w:left="120"/>
        <w:jc w:val="both"/>
      </w:pPr>
    </w:p>
    <w:p w:rsidR="00550351" w:rsidRPr="003376AB" w:rsidRDefault="0003741D">
      <w:pPr>
        <w:spacing w:after="0" w:line="264" w:lineRule="auto"/>
        <w:ind w:left="120"/>
        <w:jc w:val="both"/>
      </w:pPr>
      <w:r w:rsidRPr="003376AB">
        <w:rPr>
          <w:rFonts w:ascii="Times New Roman" w:hAnsi="Times New Roman"/>
          <w:b/>
          <w:color w:val="000000"/>
          <w:sz w:val="28"/>
        </w:rPr>
        <w:t>4 КЛАСС</w:t>
      </w:r>
    </w:p>
    <w:p w:rsidR="00550351" w:rsidRPr="003376AB" w:rsidRDefault="00550351">
      <w:pPr>
        <w:spacing w:after="0" w:line="264" w:lineRule="auto"/>
        <w:ind w:left="120"/>
        <w:jc w:val="both"/>
      </w:pP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lastRenderedPageBreak/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Способы демонстрации результатов освоения программы по физической культуре. 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Спортивно-оздоровительная деятельность.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(усложнённый вариант), упражнение для рук, упражнение «волна» вперёд, назад, упражнение для укрепления мышц спины и увеличения эластичности мышц туловища. 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Освоение акробатических упражнений: мост из </w:t>
      </w:r>
      <w:proofErr w:type="gramStart"/>
      <w:r w:rsidRPr="003376AB">
        <w:rPr>
          <w:rFonts w:ascii="Times New Roman" w:hAnsi="Times New Roman"/>
          <w:color w:val="000000"/>
          <w:sz w:val="28"/>
        </w:rPr>
        <w:t>положения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стоя и поднятие из моста, шпагаты: поперечный или продольный, стойка на руках, колесо.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550351" w:rsidRPr="003376AB" w:rsidRDefault="0003741D">
      <w:pPr>
        <w:spacing w:after="0" w:line="264" w:lineRule="auto"/>
        <w:ind w:firstLine="600"/>
        <w:jc w:val="both"/>
      </w:pPr>
      <w:proofErr w:type="gramStart"/>
      <w:r w:rsidRPr="003376AB">
        <w:rPr>
          <w:rFonts w:ascii="Times New Roman" w:hAnsi="Times New Roman"/>
          <w:color w:val="000000"/>
          <w:sz w:val="28"/>
        </w:rPr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  <w:proofErr w:type="gramEnd"/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lastRenderedPageBreak/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Выполнение заданий в ролевых, туристических, спортивных играх.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Овладение техникой выполнения групповых гимнастических и спортивных упражнений.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Демонстрация результатов освоения программы по физической культуре.</w:t>
      </w:r>
    </w:p>
    <w:p w:rsidR="00550351" w:rsidRPr="003376AB" w:rsidRDefault="00550351">
      <w:pPr>
        <w:sectPr w:rsidR="00550351" w:rsidRPr="003376AB">
          <w:pgSz w:w="11906" w:h="16383"/>
          <w:pgMar w:top="1134" w:right="850" w:bottom="1134" w:left="1701" w:header="720" w:footer="720" w:gutter="0"/>
          <w:cols w:space="720"/>
        </w:sectPr>
      </w:pPr>
    </w:p>
    <w:p w:rsidR="00550351" w:rsidRPr="003376AB" w:rsidRDefault="0003741D">
      <w:pPr>
        <w:spacing w:after="0" w:line="264" w:lineRule="auto"/>
        <w:ind w:left="120"/>
        <w:jc w:val="both"/>
      </w:pPr>
      <w:bookmarkStart w:id="8" w:name="_Toc137548640"/>
      <w:bookmarkStart w:id="9" w:name="block-40056777"/>
      <w:bookmarkEnd w:id="4"/>
      <w:bookmarkEnd w:id="8"/>
      <w:r w:rsidRPr="003376AB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b/>
          <w:color w:val="000000"/>
          <w:sz w:val="28"/>
        </w:rPr>
        <w:t xml:space="preserve"> </w:t>
      </w:r>
    </w:p>
    <w:p w:rsidR="00550351" w:rsidRPr="003376AB" w:rsidRDefault="00550351">
      <w:pPr>
        <w:spacing w:after="0"/>
        <w:ind w:left="120"/>
      </w:pPr>
      <w:bookmarkStart w:id="10" w:name="_Toc137548641"/>
      <w:bookmarkEnd w:id="10"/>
    </w:p>
    <w:p w:rsidR="00550351" w:rsidRPr="003376AB" w:rsidRDefault="0003741D">
      <w:pPr>
        <w:spacing w:after="0" w:line="264" w:lineRule="auto"/>
        <w:ind w:left="120"/>
        <w:jc w:val="both"/>
      </w:pPr>
      <w:r w:rsidRPr="003376AB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550351" w:rsidRPr="003376AB" w:rsidRDefault="00550351">
      <w:pPr>
        <w:spacing w:after="0" w:line="264" w:lineRule="auto"/>
        <w:ind w:left="120"/>
        <w:jc w:val="both"/>
      </w:pP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3376AB">
        <w:rPr>
          <w:rFonts w:ascii="Times New Roman" w:hAnsi="Times New Roman"/>
          <w:color w:val="000000"/>
          <w:sz w:val="28"/>
        </w:rPr>
        <w:t>у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550351" w:rsidRPr="003376AB" w:rsidRDefault="0003741D">
      <w:pPr>
        <w:spacing w:after="0" w:line="264" w:lineRule="auto"/>
        <w:ind w:left="120"/>
        <w:jc w:val="both"/>
      </w:pPr>
      <w:r w:rsidRPr="003376AB">
        <w:rPr>
          <w:rFonts w:ascii="Times New Roman" w:hAnsi="Times New Roman"/>
          <w:b/>
          <w:color w:val="000000"/>
          <w:sz w:val="28"/>
        </w:rPr>
        <w:t xml:space="preserve">1) патриотического воспитания: </w:t>
      </w:r>
    </w:p>
    <w:p w:rsidR="00550351" w:rsidRPr="003376AB" w:rsidRDefault="0003741D">
      <w:pPr>
        <w:spacing w:after="0" w:line="264" w:lineRule="auto"/>
        <w:ind w:firstLine="600"/>
        <w:jc w:val="both"/>
      </w:pPr>
      <w:proofErr w:type="gramStart"/>
      <w:r w:rsidRPr="003376AB">
        <w:rPr>
          <w:rFonts w:ascii="Times New Roman" w:hAnsi="Times New Roman"/>
          <w:color w:val="000000"/>
          <w:sz w:val="28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  <w:proofErr w:type="gramEnd"/>
    </w:p>
    <w:p w:rsidR="00550351" w:rsidRPr="003376AB" w:rsidRDefault="0003741D">
      <w:pPr>
        <w:spacing w:after="0" w:line="264" w:lineRule="auto"/>
        <w:ind w:left="120"/>
        <w:jc w:val="both"/>
      </w:pPr>
      <w:r w:rsidRPr="003376AB">
        <w:rPr>
          <w:rFonts w:ascii="Times New Roman" w:hAnsi="Times New Roman"/>
          <w:b/>
          <w:color w:val="000000"/>
          <w:sz w:val="28"/>
        </w:rPr>
        <w:t xml:space="preserve">2) гражданского воспитания: </w:t>
      </w:r>
    </w:p>
    <w:p w:rsidR="00550351" w:rsidRPr="003376AB" w:rsidRDefault="0003741D">
      <w:pPr>
        <w:spacing w:after="0" w:line="264" w:lineRule="auto"/>
        <w:ind w:firstLine="600"/>
        <w:jc w:val="both"/>
      </w:pPr>
      <w:proofErr w:type="gramStart"/>
      <w:r w:rsidRPr="003376AB">
        <w:rPr>
          <w:rFonts w:ascii="Times New Roman" w:hAnsi="Times New Roman"/>
          <w:color w:val="000000"/>
          <w:sz w:val="28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</w:t>
      </w:r>
      <w:proofErr w:type="gramEnd"/>
      <w:r w:rsidRPr="003376AB">
        <w:rPr>
          <w:rFonts w:ascii="Times New Roman" w:hAnsi="Times New Roman"/>
          <w:color w:val="000000"/>
          <w:sz w:val="28"/>
        </w:rPr>
        <w:t xml:space="preserve">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550351" w:rsidRPr="003376AB" w:rsidRDefault="0003741D">
      <w:pPr>
        <w:spacing w:after="0" w:line="264" w:lineRule="auto"/>
        <w:ind w:left="120"/>
        <w:jc w:val="both"/>
      </w:pPr>
      <w:r w:rsidRPr="003376AB">
        <w:rPr>
          <w:rFonts w:ascii="Times New Roman" w:hAnsi="Times New Roman"/>
          <w:b/>
          <w:color w:val="000000"/>
          <w:sz w:val="28"/>
        </w:rPr>
        <w:t>3) ценности научного познания: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lastRenderedPageBreak/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550351" w:rsidRPr="003376AB" w:rsidRDefault="0003741D">
      <w:pPr>
        <w:spacing w:after="0" w:line="264" w:lineRule="auto"/>
        <w:ind w:left="120"/>
        <w:jc w:val="both"/>
      </w:pPr>
      <w:r w:rsidRPr="003376AB">
        <w:rPr>
          <w:rFonts w:ascii="Times New Roman" w:hAnsi="Times New Roman"/>
          <w:b/>
          <w:color w:val="000000"/>
          <w:sz w:val="28"/>
        </w:rPr>
        <w:t>4) формирование культуры здоровья: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550351" w:rsidRPr="003376AB" w:rsidRDefault="0003741D">
      <w:pPr>
        <w:spacing w:after="0" w:line="264" w:lineRule="auto"/>
        <w:ind w:left="120"/>
        <w:jc w:val="both"/>
      </w:pPr>
      <w:r w:rsidRPr="003376AB">
        <w:rPr>
          <w:rFonts w:ascii="Times New Roman" w:hAnsi="Times New Roman"/>
          <w:b/>
          <w:color w:val="000000"/>
          <w:sz w:val="28"/>
        </w:rPr>
        <w:t>5) экологического воспитания: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550351" w:rsidRPr="003376AB" w:rsidRDefault="00550351">
      <w:pPr>
        <w:spacing w:after="0"/>
        <w:ind w:left="120"/>
      </w:pPr>
      <w:bookmarkStart w:id="11" w:name="_Toc137548642"/>
      <w:bookmarkEnd w:id="11"/>
    </w:p>
    <w:p w:rsidR="00550351" w:rsidRPr="003376AB" w:rsidRDefault="00550351">
      <w:pPr>
        <w:spacing w:after="0" w:line="264" w:lineRule="auto"/>
        <w:ind w:left="120"/>
        <w:jc w:val="both"/>
      </w:pPr>
    </w:p>
    <w:p w:rsidR="00550351" w:rsidRPr="003376AB" w:rsidRDefault="0003741D">
      <w:pPr>
        <w:spacing w:after="0" w:line="264" w:lineRule="auto"/>
        <w:ind w:left="120"/>
        <w:jc w:val="both"/>
      </w:pPr>
      <w:r w:rsidRPr="003376AB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550351" w:rsidRPr="003376AB" w:rsidRDefault="00550351">
      <w:pPr>
        <w:spacing w:after="0" w:line="264" w:lineRule="auto"/>
        <w:ind w:left="120"/>
        <w:jc w:val="both"/>
      </w:pP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50351" w:rsidRPr="003376AB" w:rsidRDefault="00550351">
      <w:pPr>
        <w:spacing w:after="0" w:line="264" w:lineRule="auto"/>
        <w:ind w:left="120"/>
        <w:jc w:val="both"/>
      </w:pPr>
    </w:p>
    <w:p w:rsidR="00550351" w:rsidRPr="003376AB" w:rsidRDefault="0003741D">
      <w:pPr>
        <w:spacing w:after="0" w:line="264" w:lineRule="auto"/>
        <w:ind w:left="120"/>
        <w:jc w:val="both"/>
      </w:pPr>
      <w:r w:rsidRPr="003376AB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550351" w:rsidRPr="003376AB" w:rsidRDefault="00550351">
      <w:pPr>
        <w:spacing w:after="0" w:line="264" w:lineRule="auto"/>
        <w:ind w:left="120"/>
        <w:jc w:val="both"/>
      </w:pPr>
    </w:p>
    <w:p w:rsidR="00550351" w:rsidRPr="003376AB" w:rsidRDefault="0003741D">
      <w:pPr>
        <w:spacing w:after="0" w:line="264" w:lineRule="auto"/>
        <w:ind w:left="120"/>
        <w:jc w:val="both"/>
      </w:pPr>
      <w:r w:rsidRPr="003376AB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действия, работа с информацией: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lastRenderedPageBreak/>
        <w:t xml:space="preserve">ориентироваться в терминах и понятиях, используемых в физической культуре (в пределах </w:t>
      </w:r>
      <w:proofErr w:type="gramStart"/>
      <w:r w:rsidRPr="003376AB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3376AB">
        <w:rPr>
          <w:rFonts w:ascii="Times New Roman" w:hAnsi="Times New Roman"/>
          <w:color w:val="000000"/>
          <w:sz w:val="28"/>
        </w:rPr>
        <w:t>), применять изученную терминологию в своих устных и письменных высказываниях;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моделировать правила безопасного поведения при освоении физических упражнений, плавании;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устанавливать связь между физическими упражнениями и их влиянием на развитие физических качеств;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550351" w:rsidRPr="003376AB" w:rsidRDefault="00550351">
      <w:pPr>
        <w:spacing w:after="0" w:line="264" w:lineRule="auto"/>
        <w:ind w:left="120"/>
        <w:jc w:val="both"/>
      </w:pPr>
    </w:p>
    <w:p w:rsidR="00550351" w:rsidRPr="003376AB" w:rsidRDefault="0003741D">
      <w:pPr>
        <w:spacing w:after="0" w:line="264" w:lineRule="auto"/>
        <w:ind w:left="120"/>
        <w:jc w:val="both"/>
      </w:pPr>
      <w:r w:rsidRPr="003376AB">
        <w:rPr>
          <w:rFonts w:ascii="Times New Roman" w:hAnsi="Times New Roman"/>
          <w:b/>
          <w:color w:val="000000"/>
          <w:sz w:val="28"/>
        </w:rPr>
        <w:lastRenderedPageBreak/>
        <w:t>Коммуникативные универсальные учебные действия</w:t>
      </w:r>
    </w:p>
    <w:p w:rsidR="00550351" w:rsidRPr="003376AB" w:rsidRDefault="00550351">
      <w:pPr>
        <w:spacing w:after="0" w:line="264" w:lineRule="auto"/>
        <w:ind w:left="120"/>
        <w:jc w:val="both"/>
      </w:pPr>
    </w:p>
    <w:p w:rsidR="00550351" w:rsidRPr="003376AB" w:rsidRDefault="0003741D">
      <w:pPr>
        <w:spacing w:after="0" w:line="264" w:lineRule="auto"/>
        <w:ind w:left="120"/>
        <w:jc w:val="both"/>
      </w:pPr>
      <w:r w:rsidRPr="003376AB">
        <w:rPr>
          <w:rFonts w:ascii="Times New Roman" w:hAnsi="Times New Roman"/>
          <w:b/>
          <w:color w:val="000000"/>
          <w:sz w:val="28"/>
        </w:rPr>
        <w:t>Общение: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описывать влияние физической культуры на здоровье и эмоциональное благополучие человека;</w:t>
      </w:r>
    </w:p>
    <w:p w:rsidR="00550351" w:rsidRPr="003376AB" w:rsidRDefault="0003741D">
      <w:pPr>
        <w:spacing w:after="0" w:line="264" w:lineRule="auto"/>
        <w:ind w:firstLine="600"/>
        <w:jc w:val="both"/>
      </w:pPr>
      <w:r w:rsidRPr="003376AB">
        <w:rPr>
          <w:rFonts w:ascii="Times New Roman" w:hAnsi="Times New Roman"/>
          <w:color w:val="000000"/>
          <w:sz w:val="28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конструктивно разрешать конфликты посредством учёта интересов сторон и сотрудничества.</w:t>
      </w:r>
    </w:p>
    <w:p w:rsidR="00550351" w:rsidRPr="00D3781A" w:rsidRDefault="00550351">
      <w:pPr>
        <w:spacing w:after="0" w:line="264" w:lineRule="auto"/>
        <w:ind w:left="120"/>
        <w:jc w:val="both"/>
      </w:pPr>
    </w:p>
    <w:p w:rsidR="00550351" w:rsidRPr="00D3781A" w:rsidRDefault="0003741D">
      <w:pPr>
        <w:spacing w:after="0" w:line="264" w:lineRule="auto"/>
        <w:ind w:left="120"/>
        <w:jc w:val="both"/>
      </w:pPr>
      <w:r w:rsidRPr="00D3781A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550351" w:rsidRPr="00D3781A" w:rsidRDefault="00550351">
      <w:pPr>
        <w:spacing w:after="0" w:line="264" w:lineRule="auto"/>
        <w:ind w:left="120"/>
        <w:jc w:val="both"/>
      </w:pPr>
    </w:p>
    <w:p w:rsidR="00550351" w:rsidRPr="00D3781A" w:rsidRDefault="0003741D">
      <w:pPr>
        <w:spacing w:after="0" w:line="264" w:lineRule="auto"/>
        <w:ind w:left="120"/>
        <w:jc w:val="both"/>
      </w:pPr>
      <w:r w:rsidRPr="00D3781A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предусматривать возникновение возможных ситуаций, опасных для здоровья и жизни;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 w:rsidRPr="00D3781A">
        <w:rPr>
          <w:rFonts w:ascii="Times New Roman" w:hAnsi="Times New Roman"/>
          <w:color w:val="000000"/>
          <w:sz w:val="28"/>
        </w:rPr>
        <w:t>волевую</w:t>
      </w:r>
      <w:proofErr w:type="gramEnd"/>
      <w:r w:rsidRPr="00D3781A">
        <w:rPr>
          <w:rFonts w:ascii="Times New Roman" w:hAnsi="Times New Roman"/>
          <w:color w:val="000000"/>
          <w:sz w:val="28"/>
        </w:rPr>
        <w:t xml:space="preserve"> саморегуляцию при планировании и выполнении намеченных планов организации своей жизнедеятельности, проявлять </w:t>
      </w:r>
      <w:r w:rsidRPr="00D3781A">
        <w:rPr>
          <w:rFonts w:ascii="Times New Roman" w:hAnsi="Times New Roman"/>
          <w:color w:val="000000"/>
          <w:sz w:val="28"/>
        </w:rPr>
        <w:lastRenderedPageBreak/>
        <w:t>стремление к успешной образовательной, в том числе физкультурно-спортивной, деятельности, анализировать свои ошибки;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2" w:name="_Toc101876895"/>
      <w:bookmarkEnd w:id="12"/>
    </w:p>
    <w:p w:rsidR="00550351" w:rsidRPr="00D3781A" w:rsidRDefault="00550351">
      <w:pPr>
        <w:spacing w:after="0" w:line="264" w:lineRule="auto"/>
        <w:ind w:left="120"/>
        <w:jc w:val="both"/>
      </w:pPr>
    </w:p>
    <w:p w:rsidR="00550351" w:rsidRPr="00D3781A" w:rsidRDefault="0003741D">
      <w:pPr>
        <w:spacing w:after="0" w:line="264" w:lineRule="auto"/>
        <w:ind w:left="120"/>
        <w:jc w:val="both"/>
      </w:pPr>
      <w:r w:rsidRPr="00D3781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50351" w:rsidRPr="00D3781A" w:rsidRDefault="00550351">
      <w:pPr>
        <w:spacing w:after="0" w:line="264" w:lineRule="auto"/>
        <w:ind w:left="120"/>
        <w:jc w:val="both"/>
      </w:pP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 xml:space="preserve">Предметные результаты изучения учебного предмета «Физическая культура» отражают опыт </w:t>
      </w:r>
      <w:proofErr w:type="gramStart"/>
      <w:r w:rsidRPr="00D3781A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D3781A">
        <w:rPr>
          <w:rFonts w:ascii="Times New Roman" w:hAnsi="Times New Roman"/>
          <w:color w:val="000000"/>
          <w:sz w:val="28"/>
        </w:rPr>
        <w:t xml:space="preserve"> в физкультурной деятельности.</w:t>
      </w:r>
    </w:p>
    <w:p w:rsidR="00550351" w:rsidRPr="00D3781A" w:rsidRDefault="0003741D">
      <w:pPr>
        <w:spacing w:after="0" w:line="264" w:lineRule="auto"/>
        <w:ind w:firstLine="600"/>
        <w:jc w:val="both"/>
      </w:pPr>
      <w:proofErr w:type="gramStart"/>
      <w:r w:rsidRPr="00D3781A">
        <w:rPr>
          <w:rFonts w:ascii="Times New Roman" w:hAnsi="Times New Roman"/>
          <w:color w:val="000000"/>
          <w:sz w:val="28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  <w:proofErr w:type="gramEnd"/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В состав предметных результатов по освоению обязательного содержания включены физические упражнения: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550351" w:rsidRPr="00D3781A" w:rsidRDefault="0003741D">
      <w:pPr>
        <w:spacing w:after="0" w:line="264" w:lineRule="auto"/>
        <w:ind w:firstLine="600"/>
        <w:jc w:val="both"/>
      </w:pPr>
      <w:proofErr w:type="gramStart"/>
      <w:r w:rsidRPr="00D3781A">
        <w:rPr>
          <w:rFonts w:ascii="Times New Roman" w:hAnsi="Times New Roman"/>
          <w:color w:val="000000"/>
          <w:sz w:val="28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  <w:proofErr w:type="gramEnd"/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 xml:space="preserve"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</w:t>
      </w:r>
      <w:r w:rsidRPr="00D3781A">
        <w:rPr>
          <w:rFonts w:ascii="Times New Roman" w:hAnsi="Times New Roman"/>
          <w:color w:val="000000"/>
          <w:sz w:val="28"/>
        </w:rPr>
        <w:lastRenderedPageBreak/>
        <w:t>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Предметные результаты представлены по годам обучения и отражают сформированность у обучающихся определённых умений.</w:t>
      </w:r>
    </w:p>
    <w:p w:rsidR="00550351" w:rsidRPr="00D3781A" w:rsidRDefault="00550351">
      <w:pPr>
        <w:spacing w:after="0" w:line="264" w:lineRule="auto"/>
        <w:ind w:left="120"/>
        <w:jc w:val="both"/>
      </w:pPr>
    </w:p>
    <w:p w:rsidR="00550351" w:rsidRPr="00D3781A" w:rsidRDefault="0003741D">
      <w:pPr>
        <w:spacing w:after="0" w:line="264" w:lineRule="auto"/>
        <w:ind w:left="120"/>
        <w:jc w:val="both"/>
      </w:pPr>
      <w:r w:rsidRPr="00D3781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3781A">
        <w:rPr>
          <w:rFonts w:ascii="Times New Roman" w:hAnsi="Times New Roman"/>
          <w:b/>
          <w:i/>
          <w:color w:val="000000"/>
          <w:sz w:val="28"/>
        </w:rPr>
        <w:t>в 1 классе</w:t>
      </w:r>
      <w:r w:rsidRPr="00D3781A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3781A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D3781A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физической культуре:</w:t>
      </w:r>
    </w:p>
    <w:p w:rsidR="00550351" w:rsidRPr="00D3781A" w:rsidRDefault="00550351">
      <w:pPr>
        <w:spacing w:after="0" w:line="264" w:lineRule="auto"/>
        <w:ind w:left="120"/>
        <w:jc w:val="both"/>
      </w:pP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Знания о физической культуре: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различать основные предметные области физической культуры (гимнастика, игры, туризм, спорт);</w:t>
      </w:r>
    </w:p>
    <w:p w:rsidR="00550351" w:rsidRPr="00D3781A" w:rsidRDefault="0003741D">
      <w:pPr>
        <w:spacing w:after="0" w:line="264" w:lineRule="auto"/>
        <w:ind w:firstLine="600"/>
        <w:jc w:val="both"/>
      </w:pPr>
      <w:proofErr w:type="gramStart"/>
      <w:r w:rsidRPr="00D3781A">
        <w:rPr>
          <w:rFonts w:ascii="Times New Roman" w:hAnsi="Times New Roman"/>
          <w:color w:val="000000"/>
          <w:sz w:val="28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  <w:proofErr w:type="gramEnd"/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иметь представление об основных видах разминки.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Способы физкультурной деятельности.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Самостоятельные занятия общеразвивающими и здоровье формирующими физическими упражнениями: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 xml:space="preserve">выбирать гимнастические упражнения для формирования стопы, </w:t>
      </w:r>
      <w:proofErr w:type="gramStart"/>
      <w:r w:rsidRPr="00D3781A">
        <w:rPr>
          <w:rFonts w:ascii="Times New Roman" w:hAnsi="Times New Roman"/>
          <w:color w:val="000000"/>
          <w:sz w:val="28"/>
        </w:rPr>
        <w:t>осанки</w:t>
      </w:r>
      <w:proofErr w:type="gramEnd"/>
      <w:r w:rsidRPr="00D3781A">
        <w:rPr>
          <w:rFonts w:ascii="Times New Roman" w:hAnsi="Times New Roman"/>
          <w:color w:val="000000"/>
          <w:sz w:val="28"/>
        </w:rPr>
        <w:t xml:space="preserve"> в положении стоя, сидя и при ходьбе, упражнения для развития гибкости и координации;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Самостоятельные развивающие, подвижные игры и спортивные эстафеты, строевые упражнения: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lastRenderedPageBreak/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Физическое совершенствование.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Физкультурно-оздоровительная деятельность: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 xml:space="preserve">осваивать способы игровой деятельности. </w:t>
      </w:r>
    </w:p>
    <w:p w:rsidR="00550351" w:rsidRPr="00D3781A" w:rsidRDefault="00550351">
      <w:pPr>
        <w:spacing w:after="0" w:line="264" w:lineRule="auto"/>
        <w:ind w:left="120"/>
        <w:jc w:val="both"/>
      </w:pPr>
    </w:p>
    <w:p w:rsidR="00550351" w:rsidRPr="00D3781A" w:rsidRDefault="0003741D">
      <w:pPr>
        <w:spacing w:after="0" w:line="264" w:lineRule="auto"/>
        <w:ind w:left="120"/>
        <w:jc w:val="both"/>
      </w:pPr>
      <w:r w:rsidRPr="00D3781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3781A">
        <w:rPr>
          <w:rFonts w:ascii="Times New Roman" w:hAnsi="Times New Roman"/>
          <w:b/>
          <w:i/>
          <w:color w:val="000000"/>
          <w:sz w:val="28"/>
        </w:rPr>
        <w:t xml:space="preserve">во 2 классе </w:t>
      </w:r>
      <w:proofErr w:type="gramStart"/>
      <w:r w:rsidRPr="00D3781A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D3781A">
        <w:rPr>
          <w:rFonts w:ascii="Times New Roman" w:hAnsi="Times New Roman"/>
          <w:color w:val="000000"/>
          <w:sz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50351" w:rsidRPr="00D3781A" w:rsidRDefault="00550351">
      <w:pPr>
        <w:spacing w:after="0" w:line="264" w:lineRule="auto"/>
        <w:ind w:left="120"/>
        <w:jc w:val="both"/>
      </w:pP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Знания о физической культуре: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550351" w:rsidRPr="00D3781A" w:rsidRDefault="0003741D">
      <w:pPr>
        <w:spacing w:after="0" w:line="264" w:lineRule="auto"/>
        <w:ind w:firstLine="600"/>
        <w:jc w:val="both"/>
      </w:pPr>
      <w:proofErr w:type="gramStart"/>
      <w:r w:rsidRPr="00D3781A">
        <w:rPr>
          <w:rFonts w:ascii="Times New Roman" w:hAnsi="Times New Roman"/>
          <w:color w:val="000000"/>
          <w:sz w:val="28"/>
        </w:rPr>
        <w:t xml:space="preserve"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</w:t>
      </w:r>
      <w:r w:rsidRPr="00D3781A">
        <w:rPr>
          <w:rFonts w:ascii="Times New Roman" w:hAnsi="Times New Roman"/>
          <w:color w:val="000000"/>
          <w:sz w:val="28"/>
        </w:rPr>
        <w:lastRenderedPageBreak/>
        <w:t>упражнений, во время купания и</w:t>
      </w:r>
      <w:proofErr w:type="gramEnd"/>
      <w:r w:rsidRPr="00D3781A">
        <w:rPr>
          <w:rFonts w:ascii="Times New Roman" w:hAnsi="Times New Roman"/>
          <w:color w:val="000000"/>
          <w:sz w:val="28"/>
        </w:rPr>
        <w:t xml:space="preserve"> занятий плаванием, характеризовать умение плавать.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Способы физкультурной деятельности.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Самостоятельные занятия общеразвивающими и здоровье формирующими физическими упражнениями: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 xml:space="preserve">использовать технику </w:t>
      </w:r>
      <w:proofErr w:type="gramStart"/>
      <w:r w:rsidRPr="00D3781A">
        <w:rPr>
          <w:rFonts w:ascii="Times New Roman" w:hAnsi="Times New Roman"/>
          <w:color w:val="000000"/>
          <w:sz w:val="28"/>
        </w:rPr>
        <w:t>контроля за</w:t>
      </w:r>
      <w:proofErr w:type="gramEnd"/>
      <w:r w:rsidRPr="00D3781A">
        <w:rPr>
          <w:rFonts w:ascii="Times New Roman" w:hAnsi="Times New Roman"/>
          <w:color w:val="000000"/>
          <w:sz w:val="28"/>
        </w:rPr>
        <w:t xml:space="preserve">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принимать решения в условиях игровой деятельности, оценивать правила безопасности в процессе игры;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 xml:space="preserve">знать основные строевые команды. 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Самостоятельные наблюдения за физическим развитием и физической подготовленностью: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Самостоятельные развивающие, подвижные игры и спортивные эстафеты, командные перестроения: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Физическое совершенствование.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Физкультурно-оздоровительная деятельность: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физические упражнения на развитие гибкости и координационно-скоростных способностей;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и демонстрировать технику перемещения гимнастическим шагом, мягким бегом вперёд, назад, прыжками, подскоками, галопом;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lastRenderedPageBreak/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 xml:space="preserve">демонстрировать </w:t>
      </w:r>
      <w:proofErr w:type="gramStart"/>
      <w:r w:rsidRPr="00D3781A">
        <w:rPr>
          <w:rFonts w:ascii="Times New Roman" w:hAnsi="Times New Roman"/>
          <w:color w:val="000000"/>
          <w:sz w:val="28"/>
        </w:rPr>
        <w:t>равновесие</w:t>
      </w:r>
      <w:proofErr w:type="gramEnd"/>
      <w:r w:rsidRPr="00D3781A">
        <w:rPr>
          <w:rFonts w:ascii="Times New Roman" w:hAnsi="Times New Roman"/>
          <w:color w:val="000000"/>
          <w:sz w:val="28"/>
        </w:rPr>
        <w:t xml:space="preserve"> стоя и в полуприседе на каждой ноге попеременно, прыжки на месте с полуповоротом с прямыми ногами и в группировке (в обе стороны);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3" w:name="_Toc101876898"/>
      <w:bookmarkEnd w:id="13"/>
    </w:p>
    <w:p w:rsidR="00550351" w:rsidRPr="00D3781A" w:rsidRDefault="00550351">
      <w:pPr>
        <w:spacing w:after="0" w:line="264" w:lineRule="auto"/>
        <w:ind w:left="120"/>
        <w:jc w:val="both"/>
      </w:pPr>
    </w:p>
    <w:p w:rsidR="00550351" w:rsidRPr="00D3781A" w:rsidRDefault="0003741D">
      <w:pPr>
        <w:spacing w:after="0" w:line="264" w:lineRule="auto"/>
        <w:ind w:left="120"/>
        <w:jc w:val="both"/>
      </w:pPr>
      <w:r w:rsidRPr="00D3781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3781A">
        <w:rPr>
          <w:rFonts w:ascii="Times New Roman" w:hAnsi="Times New Roman"/>
          <w:b/>
          <w:i/>
          <w:color w:val="000000"/>
          <w:sz w:val="28"/>
        </w:rPr>
        <w:t>в 3 классе</w:t>
      </w:r>
      <w:r w:rsidRPr="00D3781A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3781A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D3781A">
        <w:rPr>
          <w:rFonts w:ascii="Times New Roman" w:hAnsi="Times New Roman"/>
          <w:color w:val="000000"/>
          <w:sz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50351" w:rsidRPr="00D3781A" w:rsidRDefault="00550351">
      <w:pPr>
        <w:spacing w:after="0" w:line="264" w:lineRule="auto"/>
        <w:ind w:left="120"/>
        <w:jc w:val="both"/>
      </w:pP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Знания о физической культуре: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описывать технику выполнения освоенных физических упражнений;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формулировать основные правила безопасного поведения на занятиях по физической культуре;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различать упражнения по воздействию на развитие основных физических качеств и способностей человека;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 xml:space="preserve">различать упражнения на развитие моторики; 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объяснять технику дыхания под водой, технику удержания тела на воде;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формулировать основные правила выполнения спортивных упражнений (по виду спорта на выбор);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выявлять характерные ошибки при выполнении физических упражнений.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Способы физкультурной деятельности.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lastRenderedPageBreak/>
        <w:t>Самостоятельные занятия общеразвивающими и здоровье формирующими физическими упражнениями: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организовывать проведение игр, игровых заданий и спортивных эстафет (на выбор).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Самостоятельные наблюдения за физическим развитием и физической подготовленностью: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проводить наблюдения за своим дыханием при выполнении упражнений основной гимнастики.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Самостоятельные развивающие, подвижные игры и спортивные эстафеты: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составлять, организовывать и проводить игры и игровые задания;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Физическое совершенствование.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Физкультурно-оздоровительная деятельность: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 xml:space="preserve">осваивать и выполнять технику разучиваемых физических упражнений и комбинаций гимнастических упражнений с </w:t>
      </w:r>
      <w:proofErr w:type="gramStart"/>
      <w:r w:rsidRPr="00D3781A">
        <w:rPr>
          <w:rFonts w:ascii="Times New Roman" w:hAnsi="Times New Roman"/>
          <w:color w:val="000000"/>
          <w:sz w:val="28"/>
        </w:rPr>
        <w:t>использованием</w:t>
      </w:r>
      <w:proofErr w:type="gramEnd"/>
      <w:r w:rsidRPr="00D3781A">
        <w:rPr>
          <w:rFonts w:ascii="Times New Roman" w:hAnsi="Times New Roman"/>
          <w:color w:val="000000"/>
          <w:sz w:val="28"/>
        </w:rPr>
        <w:t xml:space="preserve"> в том числе танцевальных шагов, поворотов, прыжков;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и выполнять технику спортивного плавания стилями (на выбор): брасс, кроль на спине, кроль;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проявлять физические качества: гибкость, координацию – и демонстрировать динамику их развития;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lastRenderedPageBreak/>
        <w:t>осваивать строевой и походный шаг.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Спортивно-оздоровительная деятельность: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4" w:name="_Toc101876899"/>
      <w:bookmarkEnd w:id="14"/>
    </w:p>
    <w:p w:rsidR="00550351" w:rsidRPr="00D3781A" w:rsidRDefault="00550351">
      <w:pPr>
        <w:spacing w:after="0" w:line="264" w:lineRule="auto"/>
        <w:ind w:left="120"/>
        <w:jc w:val="both"/>
      </w:pPr>
    </w:p>
    <w:p w:rsidR="00550351" w:rsidRPr="00D3781A" w:rsidRDefault="0003741D">
      <w:pPr>
        <w:spacing w:after="0" w:line="264" w:lineRule="auto"/>
        <w:ind w:left="120"/>
        <w:jc w:val="both"/>
      </w:pPr>
      <w:r w:rsidRPr="00D3781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3781A">
        <w:rPr>
          <w:rFonts w:ascii="Times New Roman" w:hAnsi="Times New Roman"/>
          <w:b/>
          <w:i/>
          <w:color w:val="000000"/>
          <w:sz w:val="28"/>
        </w:rPr>
        <w:t>в 4 классе</w:t>
      </w:r>
      <w:r w:rsidRPr="00D3781A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3781A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D3781A">
        <w:rPr>
          <w:rFonts w:ascii="Times New Roman" w:hAnsi="Times New Roman"/>
          <w:color w:val="000000"/>
          <w:sz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50351" w:rsidRPr="00D3781A" w:rsidRDefault="00550351">
      <w:pPr>
        <w:spacing w:after="0" w:line="264" w:lineRule="auto"/>
        <w:ind w:left="120"/>
        <w:jc w:val="both"/>
      </w:pP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Знания о физической культуре: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550351" w:rsidRPr="00D3781A" w:rsidRDefault="0003741D">
      <w:pPr>
        <w:spacing w:after="0" w:line="264" w:lineRule="auto"/>
        <w:ind w:firstLine="600"/>
        <w:jc w:val="both"/>
      </w:pPr>
      <w:proofErr w:type="gramStart"/>
      <w:r w:rsidRPr="00D3781A">
        <w:rPr>
          <w:rFonts w:ascii="Times New Roman" w:hAnsi="Times New Roman"/>
          <w:color w:val="000000"/>
          <w:sz w:val="28"/>
        </w:rPr>
        <w:lastRenderedPageBreak/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  <w:proofErr w:type="gramEnd"/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знать строевые команды;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определять ситуации, требующие применения правил предупреждения травматизма;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определять состав спортивной одежды в зависимости от погодных условий и условий занятий;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Способы физкультурной деятельности: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общаться и взаимодействовать в игровой деятельности;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составлять, организовывать и проводить подвижные игры с элементами соревновательной деятельности.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Физическое совершенствование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Физкультурно-оздоровительная деятельность: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lastRenderedPageBreak/>
        <w:t xml:space="preserve">осваивать универсальные умения </w:t>
      </w:r>
      <w:proofErr w:type="gramStart"/>
      <w:r w:rsidRPr="00D3781A">
        <w:rPr>
          <w:rFonts w:ascii="Times New Roman" w:hAnsi="Times New Roman"/>
          <w:color w:val="000000"/>
          <w:sz w:val="28"/>
        </w:rPr>
        <w:t>по контролю за величиной физической нагрузки при выполнении упражнений на развитие физических качеств по частоте</w:t>
      </w:r>
      <w:proofErr w:type="gramEnd"/>
      <w:r w:rsidRPr="00D3781A">
        <w:rPr>
          <w:rFonts w:ascii="Times New Roman" w:hAnsi="Times New Roman"/>
          <w:color w:val="000000"/>
          <w:sz w:val="28"/>
        </w:rPr>
        <w:t xml:space="preserve"> сердечных сокращений;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принимать на себя ответственность за результаты эффективного развития собственных физических качеств.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Спортивно-оздоровительная деятельность: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и показывать универсальные умения при выполнении организующих упражнений;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технику выполнения спортивных упражнений;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выявлять характерные ошибки при выполнении гимнастических упражнений и техники плавания;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различать, выполнять и озвучивать строевые команды;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и демонстрировать технику различных стилей плавания (на выбор), выполнять плавание на скорость;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описывать и демонстрировать правила соревновательной деятельности по виду спорта (на выбор);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соблюдать правила техники безопасности при занятиях физической культурой и спортом;</w:t>
      </w:r>
    </w:p>
    <w:p w:rsidR="00550351" w:rsidRPr="00D3781A" w:rsidRDefault="0003741D">
      <w:pPr>
        <w:spacing w:after="0" w:line="264" w:lineRule="auto"/>
        <w:ind w:firstLine="600"/>
        <w:jc w:val="both"/>
      </w:pPr>
      <w:proofErr w:type="gramStart"/>
      <w:r w:rsidRPr="00D3781A">
        <w:rPr>
          <w:rFonts w:ascii="Times New Roman" w:hAnsi="Times New Roman"/>
          <w:color w:val="000000"/>
          <w:sz w:val="28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  <w:proofErr w:type="gramEnd"/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технику танцевальных шагов, выполняемых индивидуально, парами, в группах;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lastRenderedPageBreak/>
        <w:t>моделировать комплексы упражнений общей гимнастики по видам разминки (общая, партерная, у опоры);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универсальные умения управлять эмоциями в процессе учебной и игровой деятельности;</w:t>
      </w:r>
    </w:p>
    <w:p w:rsidR="00550351" w:rsidRPr="00D3781A" w:rsidRDefault="0003741D">
      <w:pPr>
        <w:spacing w:after="0" w:line="264" w:lineRule="auto"/>
        <w:ind w:firstLine="600"/>
        <w:jc w:val="both"/>
      </w:pPr>
      <w:r w:rsidRPr="00D3781A">
        <w:rPr>
          <w:rFonts w:ascii="Times New Roman" w:hAnsi="Times New Roman"/>
          <w:color w:val="000000"/>
          <w:sz w:val="28"/>
        </w:rPr>
        <w:t>осваивать технические действия из спортивных игр.</w:t>
      </w:r>
    </w:p>
    <w:p w:rsidR="00550351" w:rsidRPr="00D3781A" w:rsidRDefault="00550351">
      <w:pPr>
        <w:sectPr w:rsidR="00550351" w:rsidRPr="00D3781A">
          <w:pgSz w:w="11906" w:h="16383"/>
          <w:pgMar w:top="1134" w:right="850" w:bottom="1134" w:left="1701" w:header="720" w:footer="720" w:gutter="0"/>
          <w:cols w:space="720"/>
        </w:sectPr>
      </w:pPr>
    </w:p>
    <w:p w:rsidR="00550351" w:rsidRDefault="0003741D">
      <w:pPr>
        <w:spacing w:after="0"/>
        <w:ind w:left="120"/>
      </w:pPr>
      <w:bookmarkStart w:id="15" w:name="block-40056772"/>
      <w:bookmarkEnd w:id="9"/>
      <w:r w:rsidRPr="00D3781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50351" w:rsidRDefault="000374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550351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0351" w:rsidRDefault="00550351">
            <w:pPr>
              <w:spacing w:after="0"/>
              <w:ind w:left="135"/>
            </w:pP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</w:tr>
      <w:tr w:rsidR="00550351" w:rsidRPr="00D378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3781A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Самостоятельные занятия общеразвивающими и здоровьеформирующими физическими упражнениями. </w:t>
            </w:r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Самостоятельные развивающие подвижные игры и спортивные 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построения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Игры и игровые задания, спортивные </w:t>
            </w: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>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</w:tbl>
    <w:p w:rsidR="00550351" w:rsidRDefault="00550351">
      <w:pPr>
        <w:sectPr w:rsidR="005503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0351" w:rsidRDefault="000374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550351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0351" w:rsidRDefault="00550351">
            <w:pPr>
              <w:spacing w:after="0"/>
              <w:ind w:left="135"/>
            </w:pP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</w:tr>
      <w:tr w:rsidR="00550351" w:rsidRPr="00D378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3781A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Игры и игровые задания, спортивные </w:t>
            </w: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>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координации и развития жизненно важных навыков и умений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</w:tbl>
    <w:p w:rsidR="00550351" w:rsidRDefault="00550351">
      <w:pPr>
        <w:sectPr w:rsidR="005503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0351" w:rsidRDefault="000374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550351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0351" w:rsidRDefault="00550351">
            <w:pPr>
              <w:spacing w:after="0"/>
              <w:ind w:left="135"/>
            </w:pP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</w:tr>
      <w:tr w:rsidR="00550351" w:rsidRPr="00D378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3781A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Специальные упражнения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Туристические физические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Подготовка к демонстрации полученных результатов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</w:tbl>
    <w:p w:rsidR="00550351" w:rsidRDefault="00550351">
      <w:pPr>
        <w:sectPr w:rsidR="005503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0351" w:rsidRDefault="000374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55035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0351" w:rsidRDefault="00550351">
            <w:pPr>
              <w:spacing w:after="0"/>
              <w:ind w:left="135"/>
            </w:pP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</w:tr>
      <w:tr w:rsidR="00550351" w:rsidRPr="00D378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376AB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физкультурной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специальных комплексов упражнений основной гимнастики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Универсальные умения выполнения физических упражнений при взаимодействии в группах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Универсальные умения плавания спортивными стилями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proofErr w:type="gramStart"/>
            <w:r w:rsidRPr="003376AB">
              <w:rPr>
                <w:rFonts w:ascii="Times New Roman" w:hAnsi="Times New Roman"/>
                <w:color w:val="000000"/>
                <w:sz w:val="24"/>
              </w:rPr>
              <w:t>Универсальные умения удержания, броска, ловли, вращения, переката (передачи) гимнастических предметов (мяч, скакалка)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Универсальные умения удержания равновесий, выполнения прыжков, поворотов, танцевальных шагов индивидуально и в группах, выполнение акробатических упражнений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Игры и игровые задания, спортивные эстафеты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Подготовка к демонстрации достигнутых результатов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</w:tbl>
    <w:p w:rsidR="00550351" w:rsidRDefault="00550351">
      <w:pPr>
        <w:sectPr w:rsidR="005503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0351" w:rsidRDefault="0003741D">
      <w:pPr>
        <w:spacing w:after="0"/>
        <w:ind w:left="120"/>
      </w:pPr>
      <w:bookmarkStart w:id="16" w:name="block-40056773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50351" w:rsidRDefault="000374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55035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0351" w:rsidRDefault="00550351">
            <w:pPr>
              <w:spacing w:after="0"/>
              <w:ind w:left="135"/>
            </w:pP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Физическая культура и спорт. Классификация физических упражнений. Здоровый образ жизни. Распорядок дня и личная гигиена. Самоконтроль. Правила техники безопасности при занятиях физической культурой в зале, на улице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Культура движения. Гимнастика. Общие принципы выполнения гимнастических упражнений.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Гимнастический шаг и бег. Основные хореографические позиции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Основные направления физической культуры и спорта. Всероссийский физкультурно-спортивный комплекс «Готов к труду и обороне» (ГТО)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Основные разделы урока. Исходные положения в физических упражнениях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Основные правила подбора одежды для занятий физической культурой, спортом.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спортивным оборудованием в школе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основных строевых команд.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строевых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Составление комплекса упражнений для утренней зарядки, физкультминуток. </w:t>
            </w:r>
            <w:r>
              <w:rPr>
                <w:rFonts w:ascii="Times New Roman" w:hAnsi="Times New Roman"/>
                <w:color w:val="000000"/>
                <w:sz w:val="24"/>
              </w:rPr>
              <w:t>Дневник измерений массы и длины тела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Принципы закаливания. Техника выполнения оздоровительных упражнений и комплексов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Самоконтроль: техника дыхания и выполнения физических упражнений; внешние признаки утомления во время занятий физической культурой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музыкально-сценических и ролевых подвижных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спортивных эстафет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Проектирование и выполнение игровых заданий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танцевальных движений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элементы физических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гимнастического шага. Техника выполнения шагов: приставные шаги вперёд, в сторону на полной стопе; шаги с продвижением вперёд на носках, пятках, на полной стопе; шаги с наклоном туловища вперед, в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различных видов гимнастического 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небольших прыжков в полном приседе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формирования и развития опорно-двигательного аппарата. Характерные ошибки при выполнении упражнений для формирования и развития опорно-двигательного аппарата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формирования стопы; для увеличения эластичности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упражнений для увеличения подвижности </w:t>
            </w:r>
            <w:r w:rsidRPr="003376AB">
              <w:rPr>
                <w:rFonts w:ascii="Times New Roman" w:hAnsi="Times New Roman"/>
                <w:color w:val="000000"/>
                <w:sz w:val="24"/>
              </w:rPr>
              <w:lastRenderedPageBreak/>
              <w:t>голеностопного сустава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выворотности стоп; для укрепления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растяжки задней поверхности бедра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укрепления мышц спины; для разогревания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гибкости позвоночника; для увеличения подвижности плечевого пояса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различных видов ходьбы для развития координации.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различных видов бега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подскоков и </w:t>
            </w:r>
            <w:r w:rsidRPr="003376AB">
              <w:rPr>
                <w:rFonts w:ascii="Times New Roman" w:hAnsi="Times New Roman"/>
                <w:color w:val="000000"/>
                <w:sz w:val="24"/>
              </w:rPr>
              <w:lastRenderedPageBreak/>
              <w:t>прыжков через скакалку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 мячом: баланс, передача, отбивы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 мячом: перекаты, броски, переброски, ловли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танцевальных шагов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Техника вращения кистью руки скакалки, сложенной вчетверо. </w:t>
            </w:r>
            <w:proofErr w:type="gramStart"/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вращения вдвое сложенной скакалки в лицевой, боковой, горизонтальной плоскостях.</w:t>
            </w:r>
            <w:proofErr w:type="gramEnd"/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вращения скакалки в боковой плоскости справа налево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специальных упражнений: повороты, прыжки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специальных упражнений: равновесия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Методика контроля величины нагрузки и дыхания при выполнении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Основные правила участия в </w:t>
            </w:r>
            <w:r w:rsidRPr="003376AB">
              <w:rPr>
                <w:rFonts w:ascii="Times New Roman" w:hAnsi="Times New Roman"/>
                <w:color w:val="000000"/>
                <w:sz w:val="24"/>
              </w:rPr>
              <w:lastRenderedPageBreak/>
              <w:t>музыкально-сценических играх. Музыкально-сценические игры с элементами гимнастических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Основные правила проведения ролевых подвижных игр. </w:t>
            </w:r>
            <w:r>
              <w:rPr>
                <w:rFonts w:ascii="Times New Roman" w:hAnsi="Times New Roman"/>
                <w:color w:val="000000"/>
                <w:sz w:val="24"/>
              </w:rPr>
              <w:t>Ролевые подвижные игры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Формирование навыков участия в 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в игровой деятельности и в 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Эстетическое воспитание на уроках физической культуры: передача образа движением; соблюдение музыкального ритма; восприятие образа через музыку и движение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Игровые задания, направленные на тестирование гибкости и координационно-скоростных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Игры с гимнастическим предметом. Проектирование и проведение игр с гимнастическим предметом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Основные правила участия в спортивных эстафетах с гимнастическими предметами.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эстафеты со скакалкой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эстафеты с мячом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Проектирование и проведение спортивных эстафет с гимнастическим предметом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Организующие команды при построении, передвижении, перестроении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на формирование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на формирование осанки; на развитие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на развитие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для укрепления мышц бедер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для укрепления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3376AB" w:rsidRDefault="0003741D">
            <w:pPr>
              <w:spacing w:after="0"/>
              <w:ind w:left="135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3376A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комбинаций упражнений общей разминки для подготовки к физическим нагрузкам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гимнастической разминки у опоры для укрепления голеностопных суставов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гимнастической разминки у опоры: наклоны туловища вперед, назад и в стороны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гимнастической разминки у опоры: полуприседы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гимнастической разминки у опоры с отведение ноги вперед, назад, в сторону, не отрывая от носка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гимнастической разминки у опоры: приставные шаги в сторону и поворот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спортивных упражнений на выталкивание соперника, на перетягивание соперника в свою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спортивных упражнений на теснение соперника </w:t>
            </w: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>грудь в грудь руки за спиной, на теснение соперника, сидя спина к спине, ноги в упор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спортивных упражнений на овладение предметом у соперника одной рукой, двумя руками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подводящих упражнений к выполнению шпагатов, упражнения «мост», упражнения «кувырок»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спортивной борьбы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</w:tbl>
    <w:p w:rsidR="00550351" w:rsidRDefault="00550351">
      <w:pPr>
        <w:sectPr w:rsidR="005503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0351" w:rsidRDefault="000374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55035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0351" w:rsidRDefault="00550351">
            <w:pPr>
              <w:spacing w:after="0"/>
              <w:ind w:left="135"/>
            </w:pP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Гармоничное физическое развитие. Знакомство с формами контрольных измерений массы и длины своего тела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Осанка и ее влияние на здоровье человека. Составление комплексов упражнений для формирования правильной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Олимпийское движение: история и современность.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российского спортивного движения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Общеразвивающие музыкально-сценические игры. Русские народные танцевальные движения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Общая характеристика плавания. Правила поведения в бассейне. Элементы плавания. Характерные ошибки при освоении основных элементов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Методика наблюдений за динамикой своего физического развития. Осанка и ее влияние на физическое здоровье. </w:t>
            </w:r>
            <w:r>
              <w:rPr>
                <w:rFonts w:ascii="Times New Roman" w:hAnsi="Times New Roman"/>
                <w:color w:val="000000"/>
                <w:sz w:val="24"/>
              </w:rPr>
              <w:t>Методика контроля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Краткая характеристика основных физических качеств. Различие упражнений по воздействию на развитие основных физических качеств. Отбор и составление упражнений основной гимнастики для тренировки отдельных мышц, физических качеств и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Здоровый образ жизни и способы его формирования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Проектирование и модернизация ролевых игр и спортивных эстафет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Практика проведения общеразвивающих, спортивных, туристических игр и игровых заданий, спортивных эстафет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проведения ролевых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Практика выполнения организующих команд и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общей разминки. Практика выполнения упражнений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гимнастического шага с контролем дыхания. Техника выполнения гимнастического бега с контролем дыхания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Основные правила выполнения упражнений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укрепления мышц спины, для разогревания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развития гибкости позвоночника, для развития подвижности плечевого пояса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развития подвижности в тазобедренных суставах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партерной разминки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разминки у опоры для укрепления голеностопных суставов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разминки у опоры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разминки у опоры для развития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базовых упражнений на равновесие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приставных шагов и поворотов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приземления после прыжка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Составление и комбинирование упражнений разминки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Основные правила выполнения акробатических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подводящих и акробатических упражнений: кувырок вперёд, кувырок назад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подводящих и </w:t>
            </w: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>акробатических упражнений: шпагат продольный, поперечный, колесо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подводящих и акробатических упражнений: «мост» из </w:t>
            </w:r>
            <w:proofErr w:type="gramStart"/>
            <w:r w:rsidRPr="00D3781A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сидя, «мост» из положения стоя, подъем из положения «мост»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Основные правила выполнения упражнений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Практика выполнения ранее изученных упражнений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удержания скакалки; вращения сложенной вдвое скакалки в различных плоскостях; броска и ловли скакалки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высоких прыжков вперёд через скакалку с двойным махом вперёд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бросков мяча, ловли мяча, серии отбивов мяча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Составление комбинаций упражнений основной гимнастики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Комбинации с упражнениями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Комбинации с упражнениями партерной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Комбинации с упражнениями разминки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Комбинации с упражнениями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 акробатическими упражнениями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Комбинации различных гимнастических и акробатических упражнений с танцевальными шагами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Основные принципы и правила взаимодействия и сотрудничества в музыкально-сценических и ролевых играх, в туристических играх и игровых заданиях, в спортивных эстафетах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Практика применения правил безопасности при выполнении физических упражнений и различных форм двигательной активности в играх и игровых заданиях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Музыкально-сценические и ролевые </w:t>
            </w: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>игры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Туристические игры и спортивные эстафеты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Основные принципы и правила участия в спортивных эстафетах с элементами соревновательной деятельности. Практика применения правил техники безопасности при участии в спортивных эстафетах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Спортивные эстафеты с элементами соревновательной деятельности без гимнастических предметов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Спортивные эстафеты с элементами соревновательной деятельности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Основные организующие команды и приемы. Техника выполнения действий при строевых командах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жизненно важных навыков и умений: бег вперед, назад, подскоки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жизненно важных навыков и умений: группировка, кувырок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жизненно важных навыков и умений: повороты, равновесие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жизненно важных навыков и умений: бросок и ловля гимнастического предмета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определенных двигательных умений и навыков челночного 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определенных двигательных умений и навыков: бега на короткие дистанции (30 м)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перемещений с броском и ловлей гимнастического предмета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прыжка в группировке с полуповоротом всего тела толчком с двух ног.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прыжка с выбросом ноги вперед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Плавание: общая характеристика. Правила безопасного поведения в бассейне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дыхания в воде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элементарных гребковых движений руками, ногами, скольжение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формирования навыков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Спортивные стили плавания. Техника спортивных стилей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Плавательная подготовка: плавание кролем на груди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подготовка: плавание брассом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Плавательная подготовка: упражнения «Веселый дельфин», «Лягушонок»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</w:tbl>
    <w:p w:rsidR="00550351" w:rsidRDefault="00550351">
      <w:pPr>
        <w:sectPr w:rsidR="005503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0351" w:rsidRDefault="000374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4433"/>
        <w:gridCol w:w="1282"/>
        <w:gridCol w:w="1841"/>
        <w:gridCol w:w="1910"/>
        <w:gridCol w:w="1347"/>
        <w:gridCol w:w="2221"/>
      </w:tblGrid>
      <w:tr w:rsidR="00550351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0351" w:rsidRDefault="00550351">
            <w:pPr>
              <w:spacing w:after="0"/>
              <w:ind w:left="135"/>
            </w:pP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Физическая нагрузка: определение и влияние на физическое развитие. </w:t>
            </w:r>
            <w:r>
              <w:rPr>
                <w:rFonts w:ascii="Times New Roman" w:hAnsi="Times New Roman"/>
                <w:color w:val="000000"/>
                <w:sz w:val="24"/>
              </w:rPr>
              <w:t>Гармоничное развитие. Методика проведения контрольных измерений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Классификация физических упражнений. Роль гимнастики в физическом развитии и физическом совершенствовании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Подводящие упражнения и их назначение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Правила дыхания в воде при плавании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согласования двигательных действий при плавании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спортивных стилей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спортивных стилей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Составление комплексов и демонстрация техники выполнения гимнастических упражнений из общей разминки, из партерной разминки и разминки у опоры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танцевальных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Физическая нагрузка в гимнастических упражнениях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физических упражнений для формирования навыков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Методика моделирования комбинаций гимнастических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Составление правил новых игр и спортивных эстафет. Самостоятельная организация игр (спортивных эстафет) и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Оценивание правил безопасности в процессе выполняемой игры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команды: построения, перестроения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Методика контроля правильного </w:t>
            </w: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выполнения упражнений при увеличении нагрузки.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освоенных гимнастических упражнений с постепенным увеличением нагрузки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Практика применения методики измерения пульса при увеличении нагрузки; техники дыхания при выполнении упражнений; методики контроля осанки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общей разминки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разминки у опоры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акробатических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 гимнастическими предметами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Составление комплекса и демонстрация выполнения гимнастических упражнений для укрепления мышц стопы, для </w:t>
            </w: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>укрепления мышц ног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для укрепления мышц брюшного пресса, мышц спины, для развития гибкости позвоночника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для укрепления мышц рук, мышц плечевого пояса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для развития подвижности голеностопного сустава, тазобедренного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для развития подвижности плечевого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для развития эластичности мышц ног, подвижности коленного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Составление комплекса и демонстрация выполнения упражнений </w:t>
            </w: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>с гимнастическими предметами для развития координационно-скоростных способностей. Составление комплекса и демонстрация выполнения акробатических упражнений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танцевальных шагов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общей, партерной разминки, разминки у опоры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Составление комплекса и демонстрация выполнения гимнастических упражнений в подвижных играх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строевого и походного шага. Построения и перемещения по команде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Выполнение нормативов ГТО, тестовых заданий на гибкость и </w:t>
            </w: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>координационно-скоростные способности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Игровые задания на выполнение физических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Построения и перестроения в шеренги, повороты в строю. Перемещения с помощью танцевальных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 для перемещений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выталкиванием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Игры с теснением соперника, упираясь в грудь рукой, сидя спина к спине, ноги в упор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Игры в перетягивания соперника в свою сторону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Игры за овладение у соперника предметом одной рукой, двумя руками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на устойчивость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proofErr w:type="gramStart"/>
            <w:r w:rsidRPr="00D3781A">
              <w:rPr>
                <w:rFonts w:ascii="Times New Roman" w:hAnsi="Times New Roman"/>
                <w:color w:val="000000"/>
                <w:sz w:val="24"/>
              </w:rPr>
              <w:t>Туристическая</w:t>
            </w:r>
            <w:proofErr w:type="gramEnd"/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игры «Пройди по бревну», «Сквозь бурелом». Игровое </w:t>
            </w: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>задание: собери рюкзак в поход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серии поворотов на девяносто и сто восемьдесят градусов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специальных упражнений: прыжки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прыжков через скакалку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Общеразвивающие, музыкально-сценические, ролевые игры с использованием гимнастических предметов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бега вперед, назад, челночного бега для развития координации и ловкости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Бег на скорость (30 м) и подготовка к сдаче норм ГТО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Составление комбинаций танцевальных шагов и элементов танцевальных движений.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Демонстрация комбинации упражнений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танцевальных шагов и элементов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общефизической подготовки на развитие силы мышц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общефизической подготовки на развитие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на силу, гибкость, координационно-скоростные способности по специализации вида спорта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Проектная деятельность по подготовке личного выступления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Проектная деятельность по подготовке группового упражнения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Моделирование тестовых упражнений для определения динамики развития гибкости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Моделирование тестовых упражнений для определения динамики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Освоение и демонстрация техники формирования навыков плавания, дыхания в воде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Освоение и демонстрация техники стилей спортивного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Методика оценки изменений показателей скорости при плавании на определенное расстояние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сдачи норм ГТО (по возрасту)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сдачи нормативов на гибкость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Туристические игры для тренировки координационных способностей, ловкости, точности, координации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Игровые задания на проложение маршрута туристического похода на карте местности, по сбору рюкзака для туристического похода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Контрольно-тестовые упражнения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группового показательного выступления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упражнений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ступени на координационно-</w:t>
            </w: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>скоростные способности: прыжок в длину с места толчком с двух ног; метание мяча в заданную плоскость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Демонстрация навыков и умений соревновательной деятельности. Демонстрация навыков и умений в итоговых показательных упражнениях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</w:tbl>
    <w:p w:rsidR="00550351" w:rsidRDefault="00550351">
      <w:pPr>
        <w:sectPr w:rsidR="005503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0351" w:rsidRDefault="000374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4652"/>
        <w:gridCol w:w="1192"/>
        <w:gridCol w:w="1841"/>
        <w:gridCol w:w="1910"/>
        <w:gridCol w:w="1347"/>
        <w:gridCol w:w="2221"/>
      </w:tblGrid>
      <w:tr w:rsidR="00550351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0351" w:rsidRDefault="00550351">
            <w:pPr>
              <w:spacing w:after="0"/>
              <w:ind w:left="135"/>
            </w:pP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0351" w:rsidRDefault="005503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351" w:rsidRDefault="00550351"/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Характеристика физической культуры, ее роли в общей культуре человека. Задачи спорта и задачи физической культуры. Важные навыки жизнедеятельности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Туристическая деятельность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команды. Строевые упражнения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Основные правила безопасного поведения на уроке физической культуры. Направления физической культуры в классификации физических упражнений по признаку исторически сложившихся систем физического воспитания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Классификация физических упражнений по целевому назначению. Техника выполнения упражнений для тестирования результатов развития физических качеств и способностей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Самостоятельные занятия общеразвивающими и здоровьеформирующими физическими упражнениями: общая разминка, партерная разминка, разминка у опоры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Самостоятельные занятия общеразвивающими и здоровьеформирующими физическими упражнениями: игры и игровые задания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Способы демонстрация полученных навыков и умений выполнения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Методы определения динамики развития гибкости и координационно-скоростных способностей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Проектирование новых игр и игровых заданий, способов демонстрации полученных навыков и умений выполнения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Моделирование комплексов упражнений на развитие гибкости и увеличения эластичности мышц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Моделирование комплексов упражнений на развитие координационно-скоростных способностей и меткости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Моделирование комплексов упражнений на развитие моторики; на увеличение подвижности суставов, формирование стопы и осанки; на укрепление мышц </w:t>
            </w: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>тела. Моделирование игр и игровых заданий с выполнением комплексов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Туристическая деятельность: базовое снаряжение для похода, составление маршрута, ориентирование на местности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Типичные ошибки при выполнении специальных комплексов упражнений основной гимнастики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упражнений на укрепление мышц спины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упражнений на укрепление мышц ног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упражнений на укрепление мышц рук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упражнений на укрепление мышц живота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упражнений на развитие гибкости позвоночника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комплексов упражнений на развитие подвижности тазобедренных суставов; на развитие подвижности коленных и голеностопных </w:t>
            </w: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>суставов; на развитие эластичности мышц ног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комплексов упражнений с гимнастическими предметами для развития координации. Техника выполнения комплексов акробатических упражнений для развития координации. Техника выполнения комплексов упражнений с гимнастическими предметами для развития координации.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танцевальных шагов для развития координации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Проектирование правил новых ролевых спортивных эстафет. Участие в спортивных эстафетах по ролям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Универсальные умения по самостоятельному выполнению упражнений в оздоровительных формах занятий: утренняя гимнастика, тренировочные занятия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строевого, походного шага, практика выполнения строевых команд. Демонстрация универсальных умений при выполнении организующих упражнений для групп. Демонстрация универсальных умений при выполнении организующих упражнений для групп при выполнении </w:t>
            </w: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>спортивных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Составление комплекса базовых упражнений гимнастики для общей разминки. </w:t>
            </w:r>
            <w:r>
              <w:rPr>
                <w:rFonts w:ascii="Times New Roman" w:hAnsi="Times New Roman"/>
                <w:color w:val="000000"/>
                <w:sz w:val="24"/>
              </w:rPr>
              <w:t>Демонстрация программы с базовыми упражнениями гимнастики для общей разминки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перемещений: перекаты, повороты, прыжки, танцевальные шаги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Составление и демонстрация программ с базовыми упражнениями для физкультминуток на воздухе и в зале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Моделирование комплексов упражнений общей гимнастики по видам разминки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Типичные ошибки при выполнении спортивных и туристических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спортивных и туристических упражнений для укрепления отдельных мышечных групп. Техника выполнения туристических физических упражнений. Игровые задания по туристической 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Жизненно важные навыки и умения на уроках физической культуры. Практика наблюдения за динамикой развития физических качеств и способностей. Проектирование индивидуальной </w:t>
            </w: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образовательной траектории для эффективного развития физических качеств и способностей.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комплексов утренней гимнастики, физкультминуток по целевым задачам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перемещений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Организация проведения спортивных ролевых игр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Демонстрация универсальных умений управлять эмоциями в процессе учебной и игровой 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Правила организации и проведения туристических игр. Организация и проведение туристических игр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Подготовка к демонстрации личных результатов при выполнении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Демонстрация личных результатов при выполнении игровых заданий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синхронного выполнения физических упражнений. Выполнение упражнений под ритм и счет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взаимодействия и сотрудничества в группах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стилей плавания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удержания на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дыхания при плавании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имитационных упражнений на суше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специальных упражнений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освоения техники спортивных способов плавания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ознакомления с плотностью и сопротивлением воды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погружения в воду с головой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подныривания и открывания глаз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всплывания и </w:t>
            </w: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>лежания на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выдохов в воду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скольжения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 использованием плавательных досок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 использованием, гимнастических палок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удержания скакалки при передаче, броске, ловле, вращении, перекатах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удержания мяча при передаче, броске, ловле, вращении, перекатах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акробатических упражнений с гимнастическим предметом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Демонстрация техники выполнения равновесий, поворотов, прыжков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Освоение универсальных умений по взаимодействию в парах и группах при </w:t>
            </w: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>разучивании специальных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акробатических упражнений. Правила техники безопасности при выполнении акробатических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Освоение танцевальных шагов, выполняемых индивидуально, парами, в группах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Участие в соревновательной деятельности внутришкольных этапов различных соревнований, фестивалей, конкурсов, мастер-классов, открытых уроков с использованием полученных навыков и умений, в контрольно-тестовых упражнениях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Сдача нормативов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ступени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Проектирование и демонстрация спортивных игр, игровых заданий и спортивных эстафет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Техника выполнения в ритм/на счёт, на музыкальный такт упражнений, танцевальных движений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Проектирование и демонстрация туристических физических игр,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Приёмы безопасной жизнедеятельности на природе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Демонстрация контрольно-тестовых упражнений для определения динамики развития гибкости, координации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Подготовка к демонстрации показательного выступления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Показательное выступление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50351" w:rsidRDefault="0055035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0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Pr="00D3781A" w:rsidRDefault="0003741D">
            <w:pPr>
              <w:spacing w:after="0"/>
              <w:ind w:left="135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 w:rsidRPr="00D3781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50351" w:rsidRDefault="000374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351" w:rsidRDefault="00550351"/>
        </w:tc>
      </w:tr>
    </w:tbl>
    <w:p w:rsidR="00550351" w:rsidRDefault="00550351">
      <w:pPr>
        <w:sectPr w:rsidR="005503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0351" w:rsidRDefault="00550351">
      <w:pPr>
        <w:sectPr w:rsidR="005503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0351" w:rsidRDefault="0003741D">
      <w:pPr>
        <w:spacing w:after="0"/>
        <w:ind w:left="120"/>
      </w:pPr>
      <w:bookmarkStart w:id="17" w:name="block-4005677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50351" w:rsidRDefault="0003741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50351" w:rsidRDefault="00550351">
      <w:pPr>
        <w:spacing w:after="0" w:line="480" w:lineRule="auto"/>
        <w:ind w:left="120"/>
      </w:pPr>
    </w:p>
    <w:p w:rsidR="00550351" w:rsidRDefault="00550351">
      <w:pPr>
        <w:spacing w:after="0" w:line="480" w:lineRule="auto"/>
        <w:ind w:left="120"/>
      </w:pPr>
    </w:p>
    <w:p w:rsidR="00550351" w:rsidRDefault="00550351">
      <w:pPr>
        <w:spacing w:after="0"/>
        <w:ind w:left="120"/>
      </w:pPr>
    </w:p>
    <w:p w:rsidR="00550351" w:rsidRDefault="0003741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50351" w:rsidRDefault="00550351">
      <w:pPr>
        <w:spacing w:after="0" w:line="480" w:lineRule="auto"/>
        <w:ind w:left="120"/>
      </w:pPr>
    </w:p>
    <w:p w:rsidR="00550351" w:rsidRDefault="00550351">
      <w:pPr>
        <w:spacing w:after="0"/>
        <w:ind w:left="120"/>
      </w:pPr>
    </w:p>
    <w:p w:rsidR="00550351" w:rsidRPr="00D3781A" w:rsidRDefault="0003741D">
      <w:pPr>
        <w:spacing w:after="0" w:line="480" w:lineRule="auto"/>
        <w:ind w:left="120"/>
      </w:pPr>
      <w:r w:rsidRPr="00D3781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50351" w:rsidRPr="00D3781A" w:rsidRDefault="00550351">
      <w:pPr>
        <w:spacing w:after="0" w:line="480" w:lineRule="auto"/>
        <w:ind w:left="120"/>
      </w:pPr>
    </w:p>
    <w:p w:rsidR="00550351" w:rsidRPr="00D3781A" w:rsidRDefault="00550351">
      <w:pPr>
        <w:sectPr w:rsidR="00550351" w:rsidRPr="00D3781A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03741D" w:rsidRPr="00D3781A" w:rsidRDefault="0003741D"/>
    <w:sectPr w:rsidR="0003741D" w:rsidRPr="00D3781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351"/>
    <w:rsid w:val="0003741D"/>
    <w:rsid w:val="003376AB"/>
    <w:rsid w:val="00550351"/>
    <w:rsid w:val="00D3781A"/>
    <w:rsid w:val="00EB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4BE43-F81C-4884-9242-064412444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82</Pages>
  <Words>15813</Words>
  <Characters>90136</Characters>
  <Application>Microsoft Office Word</Application>
  <DocSecurity>0</DocSecurity>
  <Lines>751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2025-11-13T11:55:00Z</dcterms:created>
  <dcterms:modified xsi:type="dcterms:W3CDTF">2025-11-13T11:55:00Z</dcterms:modified>
</cp:coreProperties>
</file>